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7A5C5C">
        <w:tc>
          <w:tcPr>
            <w:tcW w:w="10489" w:type="dxa"/>
          </w:tcPr>
          <w:p w:rsidR="007A5C5C" w:rsidRDefault="007A5C5C"/>
          <w:p w:rsidR="007A5C5C" w:rsidRDefault="007A5C5C"/>
          <w:p w:rsidR="007A5C5C" w:rsidRDefault="001A0AB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   Соглашение о предоставлении субсидии из областного бюджета</w:t>
            </w:r>
          </w:p>
          <w:p w:rsidR="007A5C5C" w:rsidRDefault="001A0AB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Ленинградской области  Бюджету МО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сельское поселение" </w:t>
            </w:r>
          </w:p>
          <w:p w:rsidR="007A5C5C" w:rsidRDefault="001A0AB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№ 05-49 </w:t>
            </w:r>
          </w:p>
          <w:p w:rsidR="007A5C5C" w:rsidRDefault="007A5C5C"/>
          <w:p w:rsidR="007A5C5C" w:rsidRDefault="007A5C5C"/>
          <w:p w:rsidR="007A5C5C" w:rsidRDefault="007A5C5C">
            <w:pPr>
              <w:rPr>
                <w:vanish/>
              </w:rPr>
            </w:pPr>
          </w:p>
          <w:tbl>
            <w:tblPr>
              <w:tblOverlap w:val="never"/>
              <w:tblW w:w="10488" w:type="dxa"/>
              <w:tblLayout w:type="fixed"/>
              <w:tblLook w:val="01E0"/>
            </w:tblPr>
            <w:tblGrid>
              <w:gridCol w:w="5244"/>
              <w:gridCol w:w="5244"/>
            </w:tblGrid>
            <w:tr w:rsidR="007A5C5C"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5C5C" w:rsidRDefault="001A0AB4">
                  <w:r>
                    <w:rPr>
                      <w:color w:val="000000"/>
                      <w:sz w:val="28"/>
                      <w:szCs w:val="28"/>
                    </w:rPr>
                    <w:t>Санкт-Петербург </w:t>
                  </w:r>
                </w:p>
              </w:tc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5C5C" w:rsidRDefault="001A0AB4">
                  <w:pPr>
                    <w:jc w:val="right"/>
                  </w:pPr>
                  <w:r>
                    <w:rPr>
                      <w:color w:val="000000"/>
                      <w:sz w:val="28"/>
                      <w:szCs w:val="28"/>
                    </w:rPr>
                    <w:t>13.03.2020 г.     </w:t>
                  </w:r>
                </w:p>
              </w:tc>
            </w:tr>
          </w:tbl>
          <w:p w:rsidR="007A5C5C" w:rsidRDefault="001A0AB4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A5C5C" w:rsidRDefault="001A0AB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Комитет финансов Ленинградской области, </w:t>
            </w:r>
            <w:r>
              <w:rPr>
                <w:color w:val="000000"/>
                <w:sz w:val="28"/>
                <w:szCs w:val="28"/>
              </w:rPr>
              <w:t>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муниципального образования, именуемый в дальнейшем «Главный распорядитель», в лице первого заместителя Предсе</w:t>
            </w:r>
            <w:r>
              <w:rPr>
                <w:color w:val="000000"/>
                <w:sz w:val="28"/>
                <w:szCs w:val="28"/>
              </w:rPr>
              <w:t>дателя Правительства Ленинградской области – председателя комитета финансов Маркова Романа Ивановича, действующег</w:t>
            </w:r>
            <w:proofErr w:type="gramStart"/>
            <w:r>
              <w:rPr>
                <w:color w:val="000000"/>
                <w:sz w:val="28"/>
                <w:szCs w:val="28"/>
              </w:rPr>
              <w:t>о(</w:t>
            </w:r>
            <w:proofErr w:type="gramEnd"/>
            <w:r>
              <w:rPr>
                <w:color w:val="000000"/>
                <w:sz w:val="28"/>
                <w:szCs w:val="28"/>
              </w:rPr>
              <w:t>ей) на основании положения о комитете финансов Ленинградской области, утвержденного постановлением Правительства Ленинградской области от 27.</w:t>
            </w:r>
            <w:r>
              <w:rPr>
                <w:color w:val="000000"/>
                <w:sz w:val="28"/>
                <w:szCs w:val="28"/>
              </w:rPr>
              <w:t>05.2014 № 191, распоряжения Губернатора Ленинградской области от 29.10.2015 № 701-рг, с одной стороны, и Администрация муниципального образования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поселение" Всеволожского муниципального района Ленинградской области, именуемо</w:t>
            </w:r>
            <w:proofErr w:type="gramStart"/>
            <w:r>
              <w:rPr>
                <w:color w:val="000000"/>
                <w:sz w:val="28"/>
                <w:szCs w:val="28"/>
              </w:rPr>
              <w:t>е(</w:t>
            </w:r>
            <w:proofErr w:type="spellStart"/>
            <w:proofErr w:type="gramEnd"/>
            <w:r>
              <w:rPr>
                <w:color w:val="000000"/>
                <w:sz w:val="28"/>
                <w:szCs w:val="28"/>
              </w:rPr>
              <w:t>ая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в дальнейшем «Муниципальное образование», в лице главы муниципального образования </w:t>
            </w:r>
            <w:proofErr w:type="spellStart"/>
            <w:r>
              <w:rPr>
                <w:color w:val="000000"/>
                <w:sz w:val="28"/>
                <w:szCs w:val="28"/>
              </w:rPr>
              <w:t>Майорова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Дмитрия Анатольевича, действующего(ей) на основании Устава МО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поселение", с другой стороны, далее при совместном упоминании именуемые «Ст</w:t>
            </w:r>
            <w:r>
              <w:rPr>
                <w:color w:val="000000"/>
                <w:sz w:val="28"/>
                <w:szCs w:val="28"/>
              </w:rPr>
              <w:t>ороны», в соответствии с Бюджетным кодексом Российской Федерации, областным законом Ленинградской области "Об областном бюджете Ленинградской области на 2020 год и на плановый период 2021 и 2022 годов" № 94-оз от 04.12.2019, Правилами предоставления субсид</w:t>
            </w:r>
            <w:r>
              <w:rPr>
                <w:color w:val="000000"/>
                <w:sz w:val="28"/>
                <w:szCs w:val="28"/>
              </w:rPr>
              <w:t>ий местным бюджетам из областного бюджета Ленинградской области, утвержденными Постановлением Правительства Ленинградской области от 20 июля 2016 года № 257 (с изменениями) (далее  –  Правила), и постановлением(</w:t>
            </w:r>
            <w:proofErr w:type="spellStart"/>
            <w:r>
              <w:rPr>
                <w:color w:val="000000"/>
                <w:sz w:val="28"/>
                <w:szCs w:val="28"/>
              </w:rPr>
              <w:t>ями</w:t>
            </w:r>
            <w:proofErr w:type="spellEnd"/>
            <w:r>
              <w:rPr>
                <w:color w:val="000000"/>
                <w:sz w:val="28"/>
                <w:szCs w:val="28"/>
              </w:rPr>
              <w:t>) </w:t>
            </w:r>
            <w:r>
              <w:rPr>
                <w:color w:val="0000FF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Правительства Ленинградской области</w:t>
            </w:r>
            <w:proofErr w:type="gramStart"/>
            <w:r>
              <w:rPr>
                <w:color w:val="000000"/>
                <w:sz w:val="28"/>
                <w:szCs w:val="28"/>
              </w:rPr>
              <w:t> 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б </w:t>
            </w:r>
            <w:r>
              <w:rPr>
                <w:color w:val="000000"/>
                <w:sz w:val="28"/>
                <w:szCs w:val="28"/>
              </w:rPr>
              <w:t xml:space="preserve">утверждении государственной программы Ленинградской области "Устойчивое общественное развитие в Ленинградской области" (далее – Порядок) заключили настоящее Соглашение о нижеследующем. </w:t>
            </w:r>
          </w:p>
          <w:p w:rsidR="007A5C5C" w:rsidRDefault="007A5C5C"/>
          <w:p w:rsidR="007A5C5C" w:rsidRDefault="007A5C5C"/>
          <w:p w:rsidR="007A5C5C" w:rsidRDefault="001A0AB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I. Предмет Соглашения</w:t>
            </w:r>
          </w:p>
          <w:p w:rsidR="007A5C5C" w:rsidRDefault="001A0AB4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A5C5C" w:rsidRDefault="001A0AB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1.1. </w:t>
            </w:r>
            <w:proofErr w:type="gramStart"/>
            <w:r>
              <w:rPr>
                <w:color w:val="000000"/>
                <w:sz w:val="28"/>
                <w:szCs w:val="28"/>
              </w:rPr>
              <w:t>Предметом настоящего Соглашения является предоставление из областного бюджета Ленинградской области в 2020 - 2022 годах Бюджету МО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поселение" Субсидий на поддержку развития общественной инфраструктуры муниципального значения (дал</w:t>
            </w:r>
            <w:r>
              <w:rPr>
                <w:color w:val="000000"/>
                <w:sz w:val="28"/>
                <w:szCs w:val="28"/>
              </w:rPr>
              <w:t>ее – Субсидия) в соответствии с лимитами бюджетных обязательств, доведенными Главному распорядителю как получателю средств областного бюджета Ленинградской области, по кодам классификации расходов бюджетов Российской Федерации: код главного распорядителя с</w:t>
            </w:r>
            <w:r>
              <w:rPr>
                <w:color w:val="000000"/>
                <w:sz w:val="28"/>
                <w:szCs w:val="28"/>
              </w:rPr>
              <w:t>редств областного бюджета Ленинградской области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 985, раздел 14, подраздел 03, целевая статья 6630474840, вид расходов 521, Государственная программа Ленинградской области "Устойчивое общественное развитие в Ленинградской области", Подпрограмма "Создание у</w:t>
            </w:r>
            <w:r>
              <w:rPr>
                <w:color w:val="000000"/>
                <w:sz w:val="28"/>
                <w:szCs w:val="28"/>
              </w:rPr>
              <w:t xml:space="preserve">словий для </w:t>
            </w:r>
            <w:r>
              <w:rPr>
                <w:color w:val="000000"/>
                <w:sz w:val="28"/>
                <w:szCs w:val="28"/>
              </w:rPr>
              <w:lastRenderedPageBreak/>
              <w:t>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области". </w:t>
            </w:r>
          </w:p>
          <w:p w:rsidR="007A5C5C" w:rsidRDefault="001A0AB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1.2. Субсидия предоставляется в соответствии с приложением № 1 к</w:t>
            </w:r>
            <w:r>
              <w:rPr>
                <w:color w:val="000000"/>
                <w:sz w:val="28"/>
                <w:szCs w:val="28"/>
              </w:rPr>
              <w:t xml:space="preserve"> настоящему Соглашению, являющемуся его неотъемлемой частью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 Муниципального образования.</w:t>
            </w:r>
          </w:p>
          <w:p w:rsidR="007A5C5C" w:rsidRDefault="007A5C5C"/>
          <w:p w:rsidR="007A5C5C" w:rsidRDefault="007A5C5C"/>
          <w:p w:rsidR="007A5C5C" w:rsidRDefault="001A0AB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II. Финансовое обеспечение расходных обязательств муниципального образования, в целях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которых предост</w:t>
            </w:r>
            <w:r>
              <w:rPr>
                <w:b/>
                <w:bCs/>
                <w:color w:val="000000"/>
                <w:sz w:val="28"/>
                <w:szCs w:val="28"/>
              </w:rPr>
              <w:t>авляется Субсидия</w:t>
            </w:r>
          </w:p>
          <w:p w:rsidR="007A5C5C" w:rsidRDefault="001A0AB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7A5C5C" w:rsidRDefault="001A0AB4">
            <w:pPr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 xml:space="preserve">2.1. Общий объем бюджетных ассигнований, предусмотренных в </w:t>
            </w:r>
            <w:r>
              <w:rPr>
                <w:color w:val="0000FF"/>
                <w:sz w:val="28"/>
                <w:szCs w:val="28"/>
              </w:rPr>
              <w:t>Бюджете МО "</w:t>
            </w:r>
            <w:proofErr w:type="spellStart"/>
            <w:r>
              <w:rPr>
                <w:color w:val="0000FF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сельское поселение"</w:t>
            </w:r>
            <w:r>
              <w:rPr>
                <w:color w:val="000000"/>
                <w:sz w:val="28"/>
                <w:szCs w:val="28"/>
              </w:rPr>
              <w:t xml:space="preserve">  на финансовое обеспечение расходных обязательств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 предоставляется Субсидия, составляет: </w:t>
            </w:r>
            <w:r>
              <w:rPr>
                <w:color w:val="0000FF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> го</w:t>
            </w:r>
            <w:r>
              <w:rPr>
                <w:color w:val="000000"/>
                <w:sz w:val="28"/>
                <w:szCs w:val="28"/>
              </w:rPr>
              <w:t>ду </w:t>
            </w:r>
            <w:r>
              <w:rPr>
                <w:color w:val="0000FF"/>
                <w:sz w:val="28"/>
                <w:szCs w:val="28"/>
              </w:rPr>
              <w:t>1 052 632,00</w:t>
            </w:r>
            <w:r>
              <w:rPr>
                <w:color w:val="000000"/>
                <w:sz w:val="28"/>
                <w:szCs w:val="28"/>
              </w:rPr>
              <w:t> руб. (</w:t>
            </w:r>
            <w:r>
              <w:rPr>
                <w:color w:val="0000FF"/>
                <w:sz w:val="28"/>
                <w:szCs w:val="28"/>
              </w:rPr>
              <w:t>Один миллион пятьдесят две тысячи шестьсот тридцать два рубля 00 копеек</w:t>
            </w:r>
            <w:r>
              <w:rPr>
                <w:color w:val="000000"/>
                <w:sz w:val="28"/>
                <w:szCs w:val="28"/>
              </w:rPr>
              <w:t>).</w:t>
            </w:r>
          </w:p>
          <w:p w:rsidR="007A5C5C" w:rsidRDefault="001A0AB4">
            <w:pPr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 xml:space="preserve">2.2. </w:t>
            </w:r>
            <w:proofErr w:type="gramStart"/>
            <w:r>
              <w:rPr>
                <w:color w:val="000000"/>
                <w:sz w:val="28"/>
                <w:szCs w:val="28"/>
              </w:rPr>
              <w:t>Общий размер Субсидии, предоставляемой из областного бюджета Ленинградской области Бюджету МО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поселение" в соответствии с настоя</w:t>
            </w:r>
            <w:r>
              <w:rPr>
                <w:color w:val="000000"/>
                <w:sz w:val="28"/>
                <w:szCs w:val="28"/>
              </w:rPr>
              <w:t xml:space="preserve">щим Соглашением, исходя из выраженного в процентах от объема бюджетных ассигнований на исполнение расходного обязательства Муниципального образования, предусмотренного в бюджете муниципального образования,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которого предоставляется </w:t>
            </w:r>
            <w:r>
              <w:rPr>
                <w:color w:val="000000"/>
                <w:sz w:val="28"/>
                <w:szCs w:val="28"/>
              </w:rPr>
              <w:t xml:space="preserve">Субсидия: уровня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>, равного 94,999962000015200 % составляет в 2020 году не более 1 000 000,00 руб. (Один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миллион рублей 00 копеек).</w:t>
            </w:r>
          </w:p>
          <w:p w:rsidR="007A5C5C" w:rsidRDefault="001A0AB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2.2.1. В случае уменьшения общего объема бюджетных ассигнований, указанного в п. 2.1 настоящего Соглашения, С</w:t>
            </w:r>
            <w:r>
              <w:rPr>
                <w:color w:val="000000"/>
                <w:sz w:val="28"/>
                <w:szCs w:val="28"/>
              </w:rPr>
              <w:t xml:space="preserve">убсидия предоставляется в размере, определённом исходя из уровня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от уточненного общего объема бюджетных ассигнований, предусмотренных в финансовом году в Бюджете МО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поселение".</w:t>
            </w:r>
          </w:p>
          <w:p w:rsidR="007A5C5C" w:rsidRDefault="001A0AB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В случае увеличения в финансовом го</w:t>
            </w:r>
            <w:r>
              <w:rPr>
                <w:color w:val="000000"/>
                <w:sz w:val="28"/>
                <w:szCs w:val="28"/>
              </w:rPr>
              <w:t>ду общего объема бюджетных ассигнований, указанного в п. 2.1. настоящего Соглашения, размер Субсидии, указанный в п. 2.2. настоящего Соглашения на финансовый год, не подлежит изменению. </w:t>
            </w:r>
          </w:p>
          <w:p w:rsidR="007A5C5C" w:rsidRDefault="001A0AB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A5C5C" w:rsidRDefault="007A5C5C"/>
          <w:p w:rsidR="007A5C5C" w:rsidRDefault="007A5C5C"/>
          <w:p w:rsidR="007A5C5C" w:rsidRDefault="001A0AB4">
            <w:pPr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III. Порядок, условия предоставления и сроки перечисления Субсиди</w:t>
            </w:r>
            <w:r>
              <w:rPr>
                <w:b/>
                <w:bCs/>
                <w:color w:val="000000"/>
                <w:sz w:val="28"/>
                <w:szCs w:val="28"/>
              </w:rPr>
              <w:t>и </w:t>
            </w:r>
          </w:p>
          <w:p w:rsidR="007A5C5C" w:rsidRDefault="001A0AB4">
            <w:pPr>
              <w:ind w:firstLine="540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A5C5C" w:rsidRDefault="001A0A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3.1.   Субсидия  предоставляется  в  пределах  бюджетных  ассигнований, предусмотренных в законе об областном бюджете Ленинградской области (сводной бюджетной  росписи  Ленинградской области)  на  2020  финансовый год и  плановый  период 2021  - 2022 </w:t>
            </w:r>
            <w:r>
              <w:rPr>
                <w:color w:val="000000"/>
                <w:sz w:val="28"/>
                <w:szCs w:val="28"/>
              </w:rPr>
              <w:t xml:space="preserve"> годов, и лимитов бюджетных обязательств, доведенных Главному распорядителю как получателю средств бюджета Ленинградской области на финансовый год.</w:t>
            </w:r>
          </w:p>
          <w:p w:rsidR="007A5C5C" w:rsidRDefault="001A0A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3.2. Субсидия предоставляется при выполнении следующих условий:</w:t>
            </w:r>
          </w:p>
          <w:p w:rsidR="007A5C5C" w:rsidRDefault="001A0A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а) наличие правых актов Муниципального образования, утверждающих перечень мероприятий,  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 предоставляется </w:t>
            </w:r>
            <w:r>
              <w:rPr>
                <w:color w:val="000000"/>
                <w:sz w:val="28"/>
                <w:szCs w:val="28"/>
              </w:rPr>
              <w:lastRenderedPageBreak/>
              <w:t>Субсидия;</w:t>
            </w:r>
          </w:p>
          <w:p w:rsidR="007A5C5C" w:rsidRDefault="001A0AB4">
            <w:pPr>
              <w:ind w:firstLine="540"/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>б) наличие в Бюджете МО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поселение" бюджетных  ассигнований на исполнение расходных</w:t>
            </w:r>
            <w:r>
              <w:rPr>
                <w:color w:val="000000"/>
                <w:sz w:val="28"/>
                <w:szCs w:val="28"/>
              </w:rPr>
              <w:t xml:space="preserve"> обязательств Муниципального образования,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   предоставляется  Субсидия,  в  объеме, необходимом для его исполнения, включая размер планируемой к предоставлению из областного бюджета Субсидии, подтвержденных выпиской из бюдже</w:t>
            </w:r>
            <w:r>
              <w:rPr>
                <w:color w:val="000000"/>
                <w:sz w:val="28"/>
                <w:szCs w:val="28"/>
              </w:rPr>
              <w:t>та муниципального образования (выпиской из сводной бюджетной росписи бюджета муниципального образования), подтверждающей наличие в бюджете муниципального образования (сводной бюджетной росписи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муниципального образования) бюджетных ассигнований на исполнени</w:t>
            </w:r>
            <w:r>
              <w:rPr>
                <w:color w:val="000000"/>
                <w:sz w:val="28"/>
                <w:szCs w:val="28"/>
              </w:rPr>
              <w:t xml:space="preserve">е расходных обязательств Муниципального образования,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Субсидии, а также муниципальных прог</w:t>
            </w:r>
            <w:r>
              <w:rPr>
                <w:color w:val="000000"/>
                <w:sz w:val="28"/>
                <w:szCs w:val="28"/>
              </w:rPr>
              <w:t xml:space="preserve">рамм, предусматривающих мероприятия,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 предоставляется Субсидия.</w:t>
            </w:r>
          </w:p>
          <w:p w:rsidR="007A5C5C" w:rsidRDefault="001A0A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3.3. Перечисление Субсидии осуществляется Главным распорядителем на счет главного администратора доходов Бюджета МО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поселение" .</w:t>
            </w:r>
          </w:p>
          <w:p w:rsidR="007A5C5C" w:rsidRDefault="001A0A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3.4.  Пер</w:t>
            </w:r>
            <w:r>
              <w:rPr>
                <w:color w:val="000000"/>
                <w:sz w:val="28"/>
                <w:szCs w:val="28"/>
              </w:rPr>
              <w:t>ечисление Субсидии, в том числе исходя из потребности в оплате денежных обязательств, осуществляется при предоставлении Муниципальным образованием Главному распорядителю документов, подтверждающих необходимость в осуществлении расходов, в соответствии с пе</w:t>
            </w:r>
            <w:r>
              <w:rPr>
                <w:color w:val="000000"/>
                <w:sz w:val="28"/>
                <w:szCs w:val="28"/>
              </w:rPr>
              <w:t>речнем, утвержденным Порядком:</w:t>
            </w:r>
          </w:p>
          <w:p w:rsidR="007A5C5C" w:rsidRDefault="001A0A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-   заявка на имя председателя Комитета о предоставлении субсидии с указанием необходимого к перечислению объема субсидии исходя из потребности в финансовых средствах по заключенным контрактам за подписью главы администрации </w:t>
            </w:r>
            <w:r>
              <w:rPr>
                <w:color w:val="000000"/>
                <w:sz w:val="28"/>
                <w:szCs w:val="28"/>
              </w:rPr>
              <w:t>муниципального образования (руководителя финансового органа муниципального образования) по форме, установленной правовым актом Комитета;</w:t>
            </w:r>
          </w:p>
          <w:p w:rsidR="007A5C5C" w:rsidRDefault="001A0AB4">
            <w:pPr>
              <w:ind w:firstLine="540"/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>- выписка из бюджета муниципального образования (выписка из сводной бюджетной росписи бюджета муниципального образовани</w:t>
            </w:r>
            <w:r>
              <w:rPr>
                <w:color w:val="000000"/>
                <w:sz w:val="28"/>
                <w:szCs w:val="28"/>
              </w:rPr>
              <w:t xml:space="preserve">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 предоставляется </w:t>
            </w:r>
            <w:r>
              <w:rPr>
                <w:color w:val="000000"/>
                <w:sz w:val="28"/>
                <w:szCs w:val="28"/>
              </w:rPr>
              <w:t>субсидия, в объеме, необходимом для его исполнения, включая размер планируемой к представлению из областного бюджета субсидии;</w:t>
            </w:r>
            <w:proofErr w:type="gramEnd"/>
          </w:p>
          <w:p w:rsidR="007A5C5C" w:rsidRDefault="001A0A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-  выписка из муниципальной программы, утверждающей мероприятие,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которого предоставляется субсидия;</w:t>
            </w:r>
          </w:p>
          <w:p w:rsidR="007A5C5C" w:rsidRDefault="001A0A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-  з</w:t>
            </w:r>
            <w:r>
              <w:rPr>
                <w:color w:val="000000"/>
                <w:sz w:val="28"/>
                <w:szCs w:val="28"/>
              </w:rPr>
              <w:t>аверенные в установленном порядке копии заключенных контрактов на проведение работ;</w:t>
            </w:r>
          </w:p>
          <w:p w:rsidR="007A5C5C" w:rsidRDefault="001A0A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-  заверенные  в установленном порядке копии подписанных сторонами актов выполненных работ.</w:t>
            </w:r>
          </w:p>
          <w:p w:rsidR="007A5C5C" w:rsidRDefault="001A0A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3.5. Главный распорядитель принимает решение о перечислении Субсидии из областного бюджета Бюджету МО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поселение" не позднее 5-го рабочего дня </w:t>
            </w:r>
            <w:proofErr w:type="gramStart"/>
            <w:r>
              <w:rPr>
                <w:color w:val="000000"/>
                <w:sz w:val="28"/>
                <w:szCs w:val="28"/>
              </w:rPr>
              <w:t>с даты поступления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документов, подтверждающих потребность Муниципального образования в </w:t>
            </w:r>
            <w:r>
              <w:rPr>
                <w:color w:val="000000"/>
                <w:sz w:val="28"/>
                <w:szCs w:val="28"/>
              </w:rPr>
              <w:t>осуществлении расходов, если иное не установлено Порядком.</w:t>
            </w:r>
          </w:p>
          <w:p w:rsidR="007A5C5C" w:rsidRDefault="007A5C5C"/>
          <w:p w:rsidR="007A5C5C" w:rsidRDefault="007A5C5C"/>
          <w:p w:rsidR="007A5C5C" w:rsidRDefault="001A0AB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IV. Взаимодействие Сторон</w:t>
            </w:r>
          </w:p>
          <w:p w:rsidR="007A5C5C" w:rsidRDefault="001A0AB4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A5C5C" w:rsidRDefault="001A0AB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 Главный распорядитель обязуется:</w:t>
            </w:r>
          </w:p>
          <w:p w:rsidR="007A5C5C" w:rsidRDefault="001A0AB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4.1.1.Обеспечить предоставление Субсидии Бюджету МО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поселение" в  порядке  и  при  соблюдении  Муницип</w:t>
            </w:r>
            <w:r>
              <w:rPr>
                <w:color w:val="000000"/>
                <w:sz w:val="28"/>
                <w:szCs w:val="28"/>
              </w:rPr>
              <w:t xml:space="preserve">альным образованием условий предоставления Субсидии, установленных   настоящим   Соглашением,   в   пределах  лимитов  бюджетных обязательств  на  2020   финансовый  год и плановый период 2021 - 2022 годов, доведенных Главному распорядителю как получателю </w:t>
            </w:r>
            <w:r>
              <w:rPr>
                <w:color w:val="000000"/>
                <w:sz w:val="28"/>
                <w:szCs w:val="28"/>
              </w:rPr>
              <w:t>средств областного бюджета Ленинградской области.</w:t>
            </w:r>
          </w:p>
          <w:p w:rsidR="007A5C5C" w:rsidRDefault="001A0A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4.1.2. Обеспечивать соблюдение Муниципальным образованием целей, порядка и условий предоставления Субсидии и других обязательств, предусмотренных настоящим Соглашением.</w:t>
            </w:r>
          </w:p>
          <w:p w:rsidR="007A5C5C" w:rsidRDefault="001A0A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 4.1.2.1.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Контроль за соблюдением це</w:t>
            </w:r>
            <w:r>
              <w:rPr>
                <w:color w:val="000000"/>
                <w:sz w:val="28"/>
                <w:szCs w:val="28"/>
              </w:rPr>
              <w:t>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комитетом государствен</w:t>
            </w:r>
            <w:r>
              <w:rPr>
                <w:color w:val="000000"/>
                <w:sz w:val="28"/>
                <w:szCs w:val="28"/>
              </w:rPr>
              <w:t>ного финансового контроля Ленинградской области с соответствии с бюджетным законодательством Российской Федерации.    </w:t>
            </w:r>
            <w:proofErr w:type="gramEnd"/>
          </w:p>
          <w:p w:rsidR="007A5C5C" w:rsidRDefault="001A0A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4.1.3.  Осуществлять  проверку документов, подтверждающих потребность в оплате денежных обязательств по расходам Муниципального образова</w:t>
            </w:r>
            <w:r>
              <w:rPr>
                <w:color w:val="000000"/>
                <w:sz w:val="28"/>
                <w:szCs w:val="28"/>
              </w:rPr>
              <w:t>ния</w:t>
            </w:r>
            <w:r>
              <w:rPr>
                <w:color w:val="0000FF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 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 предоставляется Субсидия, в соответствии с Порядком.</w:t>
            </w:r>
          </w:p>
          <w:p w:rsidR="007A5C5C" w:rsidRDefault="001A0A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4.1.4. Осуществлять оценку использования Субсидии с учетом обязательств по достижению значений результатов использования Субсидии, установленных в соответствии с пунктом</w:t>
            </w:r>
            <w:r>
              <w:rPr>
                <w:color w:val="000000"/>
                <w:sz w:val="28"/>
                <w:szCs w:val="28"/>
              </w:rPr>
              <w:t xml:space="preserve"> 4.3.3. настоящего Соглашения, на основании данных, выявленных в ходе осуществления контроля, в том числе отчетности, представленной Муниципальным образованием.</w:t>
            </w:r>
          </w:p>
          <w:p w:rsidR="007A5C5C" w:rsidRDefault="001A0A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 4.1.5.  </w:t>
            </w:r>
            <w:proofErr w:type="gramStart"/>
            <w:r>
              <w:rPr>
                <w:color w:val="000000"/>
                <w:sz w:val="28"/>
                <w:szCs w:val="28"/>
              </w:rPr>
              <w:t>В  случае  если  Муниципальным образованием допущены  нарушения обязательств, предусмо</w:t>
            </w:r>
            <w:r>
              <w:rPr>
                <w:color w:val="000000"/>
                <w:sz w:val="28"/>
                <w:szCs w:val="28"/>
              </w:rPr>
              <w:t>тренных пунктом  4.3.3. настоящего Соглашения, рассчитать в соответствии с разделом 5  Правил  предоставления субсидий, объем средств, подлежащий возврату из Бюджета МО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поселение" в областной бюджет Ленинградской области, и напра</w:t>
            </w:r>
            <w:r>
              <w:rPr>
                <w:color w:val="000000"/>
                <w:sz w:val="28"/>
                <w:szCs w:val="28"/>
              </w:rPr>
              <w:t>вить Муниципальному образованию требование о возврате средств Субсидии в областной бюджет Ленинградской области в соответствующем объеме.</w:t>
            </w:r>
            <w:proofErr w:type="gramEnd"/>
          </w:p>
          <w:p w:rsidR="007A5C5C" w:rsidRDefault="001A0A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4.1.6. Принять решение о подтверждении потребности в текущем финансовом году в остатках субсидии, предоставленной в от</w:t>
            </w:r>
            <w:r>
              <w:rPr>
                <w:color w:val="000000"/>
                <w:sz w:val="28"/>
                <w:szCs w:val="28"/>
              </w:rPr>
              <w:t>четном году, однократно в течение срока действия Соглашения.</w:t>
            </w:r>
          </w:p>
          <w:p w:rsidR="007A5C5C" w:rsidRDefault="001A0A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4.1.7. При наличии оснований, предусмотренных п. 5.5. Правил, подготовить заключение о причинах </w:t>
            </w:r>
            <w:proofErr w:type="spellStart"/>
            <w:r>
              <w:rPr>
                <w:color w:val="000000"/>
                <w:sz w:val="28"/>
                <w:szCs w:val="28"/>
              </w:rPr>
              <w:t>недостижения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значений результатов использования Субсидии, а также о целесообразности </w:t>
            </w:r>
            <w:proofErr w:type="gramStart"/>
            <w:r>
              <w:rPr>
                <w:color w:val="000000"/>
                <w:sz w:val="28"/>
                <w:szCs w:val="28"/>
              </w:rPr>
              <w:t>продления срока достижения значений результатов использования 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до</w:t>
            </w:r>
            <w:r>
              <w:rPr>
                <w:color w:val="000000"/>
                <w:sz w:val="28"/>
                <w:szCs w:val="28"/>
              </w:rPr>
              <w:t xml:space="preserve"> 1 марта года, следующего за отчетным финансовым годом, предоставить его в Комитет финансов Ленинградской области.</w:t>
            </w:r>
          </w:p>
          <w:p w:rsidR="007A5C5C" w:rsidRDefault="001A0A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4.1.8. Выполнять иные обязательства установленные Правилами предоставления Субсидий и настоящим Соглашением.</w:t>
            </w:r>
          </w:p>
          <w:p w:rsidR="007A5C5C" w:rsidRDefault="001A0AB4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 Главный распорядитель вправ</w:t>
            </w:r>
            <w:r>
              <w:rPr>
                <w:color w:val="000000"/>
                <w:sz w:val="28"/>
                <w:szCs w:val="28"/>
              </w:rPr>
              <w:t>е:</w:t>
            </w:r>
          </w:p>
          <w:p w:rsidR="007A5C5C" w:rsidRDefault="001A0A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4.2.1. Запрашивать у Муниципального образования документы и материалы, необходимые для осуществления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соблюдением Муниципальным образованием условий предоставления Субсидии и других обязательств, предусмотренных Соглашением, в том числе данны</w:t>
            </w:r>
            <w:r>
              <w:rPr>
                <w:color w:val="000000"/>
                <w:sz w:val="28"/>
                <w:szCs w:val="28"/>
              </w:rPr>
              <w:t>е бухгалтерского учета и первичную документацию, связанную с использованием средств Субсидии.</w:t>
            </w:r>
          </w:p>
          <w:p w:rsidR="007A5C5C" w:rsidRDefault="001A0A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4.2.2. Осуществлять иные права, установленные Порядком, нормативно-правовым актом Правительства Ленинградской области о мерах по реализации областного закона об  </w:t>
            </w:r>
            <w:r>
              <w:rPr>
                <w:color w:val="000000"/>
                <w:sz w:val="28"/>
                <w:szCs w:val="28"/>
              </w:rPr>
              <w:t>областном бюджете Ленинградской области  и настоящим Соглашением.</w:t>
            </w:r>
          </w:p>
          <w:p w:rsidR="007A5C5C" w:rsidRDefault="001A0AB4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 Муниципальное образование обязуется:</w:t>
            </w:r>
          </w:p>
          <w:p w:rsidR="007A5C5C" w:rsidRDefault="001A0A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4.3.1. Обеспечивать выполнение целей, порядка и условий предоставления Субсидии, установленных пунктом 3.2. настоящего Соглашения.</w:t>
            </w:r>
          </w:p>
          <w:p w:rsidR="007A5C5C" w:rsidRDefault="001A0A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4.3.1.1. Для подт</w:t>
            </w:r>
            <w:r>
              <w:rPr>
                <w:color w:val="000000"/>
                <w:sz w:val="28"/>
                <w:szCs w:val="28"/>
              </w:rPr>
              <w:t>верждения фактической потребности в осуществлении расходов за счет средств Субсидии представлять Главному распорядителю документы, указанные в п. 3.4 настоящего Соглашения.</w:t>
            </w:r>
          </w:p>
          <w:p w:rsidR="007A5C5C" w:rsidRDefault="001A0A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4.3.2. Обеспечивать исполнение требований Главного распорядителя по возврату средст</w:t>
            </w:r>
            <w:r>
              <w:rPr>
                <w:color w:val="000000"/>
                <w:sz w:val="28"/>
                <w:szCs w:val="28"/>
              </w:rPr>
              <w:t>в в областной бюджет Ленинградской области в соответствии с разделом 5 Правил предоставления субсидий.</w:t>
            </w:r>
          </w:p>
          <w:p w:rsidR="007A5C5C" w:rsidRDefault="001A0A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4.3.3. Обеспечивать достижение результатов (в том числе значений результатов) использования Субсидии, установленных в соответствии с приложением № 2 к на</w:t>
            </w:r>
            <w:r>
              <w:rPr>
                <w:color w:val="000000"/>
                <w:sz w:val="28"/>
                <w:szCs w:val="28"/>
              </w:rPr>
              <w:t xml:space="preserve">стоящему Соглашению, являющимся его неотъемлемой частью и соблюдение уровня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Субсидии, в соответствии с п. 2.2. настоящего Соглашения.</w:t>
            </w:r>
          </w:p>
          <w:p w:rsidR="007A5C5C" w:rsidRDefault="001A0A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4.3.4. Обеспечивать использование экономически эффективной проектной документации повторного использовани</w:t>
            </w:r>
            <w:r>
              <w:rPr>
                <w:color w:val="000000"/>
                <w:sz w:val="28"/>
                <w:szCs w:val="28"/>
              </w:rPr>
              <w:t>я (при наличии такой документации).</w:t>
            </w:r>
          </w:p>
          <w:p w:rsidR="007A5C5C" w:rsidRDefault="001A0A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4.3.5. Обеспечивать формирование и ведение реестра получателей выплат.</w:t>
            </w:r>
          </w:p>
          <w:p w:rsidR="007A5C5C" w:rsidRDefault="001A0A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4.3.6. Обеспечивать выполнение установленных требований к качеству и доступности предоставляемых муниципальных услуг.</w:t>
            </w:r>
          </w:p>
          <w:p w:rsidR="007A5C5C" w:rsidRDefault="001A0A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4.3.7. Обеспечивать согласовани</w:t>
            </w:r>
            <w:r>
              <w:rPr>
                <w:color w:val="000000"/>
                <w:sz w:val="28"/>
                <w:szCs w:val="28"/>
              </w:rPr>
              <w:t>е с Главным распорядителем изменений, вносимых в соответствующую муниципальную программу, которые влекут изменения объемов финансового обеспечения и (или) показателей результативности государственной программы и   (или)  изменение  состава  мероприятий  ук</w:t>
            </w:r>
            <w:r>
              <w:rPr>
                <w:color w:val="000000"/>
                <w:sz w:val="28"/>
                <w:szCs w:val="28"/>
              </w:rPr>
              <w:t xml:space="preserve">азанной  программы,  в 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которой предоставляется Субсидия.</w:t>
            </w:r>
          </w:p>
          <w:p w:rsidR="007A5C5C" w:rsidRDefault="001A0AB4">
            <w:pPr>
              <w:jc w:val="both"/>
            </w:pPr>
            <w:r>
              <w:rPr>
                <w:color w:val="000000"/>
                <w:sz w:val="28"/>
                <w:szCs w:val="28"/>
              </w:rPr>
              <w:t>        4.3.8. Обеспечивать представление Главному распорядителю отчетов:</w:t>
            </w:r>
          </w:p>
          <w:p w:rsidR="007A5C5C" w:rsidRDefault="001A0AB4">
            <w:pPr>
              <w:jc w:val="both"/>
            </w:pPr>
            <w:r>
              <w:rPr>
                <w:color w:val="000000"/>
                <w:sz w:val="28"/>
                <w:szCs w:val="28"/>
              </w:rPr>
              <w:t>         - о расходах Бюджета МО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поселение",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</w:t>
            </w:r>
            <w:r>
              <w:rPr>
                <w:color w:val="000000"/>
                <w:sz w:val="28"/>
                <w:szCs w:val="28"/>
              </w:rPr>
              <w:t>рых предоставляется Субсидия, по форме согласно приложению № 3 к настоящему Соглашению, являющемуся его неотъемлемой частью,  не  позднее 15 числа  месяца,  следующего за кварталом, в котором была получена Субсидия, если иное не предусмотрено Порядком.</w:t>
            </w:r>
          </w:p>
          <w:p w:rsidR="007A5C5C" w:rsidRDefault="001A0AB4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   </w:t>
            </w:r>
            <w:r>
              <w:rPr>
                <w:color w:val="000000"/>
                <w:sz w:val="28"/>
                <w:szCs w:val="28"/>
              </w:rPr>
              <w:t>      -  о достижении  значений  результатов использования Субсидии по форме согласно приложению № 4 к настоящему Соглашению, являющемуся его неотъемлемой частью, не позднее 5 февраля, следующего за годом, в котором была получена Субсидия, если иное не пре</w:t>
            </w:r>
            <w:r>
              <w:rPr>
                <w:color w:val="000000"/>
                <w:sz w:val="28"/>
                <w:szCs w:val="28"/>
              </w:rPr>
              <w:t>дусмотрено Порядком;</w:t>
            </w:r>
          </w:p>
          <w:p w:rsidR="007A5C5C" w:rsidRDefault="001A0A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4.3.9.   В  случае  получения  запроса  обеспечивать  представление  Главному распорядителю документов и материалов, необходимых  для  осуществления  </w:t>
            </w:r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контроля 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соблюдением Главным распорядителем условий предоставления Субсидии и дру</w:t>
            </w:r>
            <w:r>
              <w:rPr>
                <w:color w:val="000000"/>
                <w:sz w:val="28"/>
                <w:szCs w:val="28"/>
              </w:rPr>
              <w:t>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      </w:r>
          </w:p>
          <w:p w:rsidR="007A5C5C" w:rsidRDefault="001A0A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4.3.10. </w:t>
            </w:r>
            <w:proofErr w:type="gramStart"/>
            <w:r>
              <w:rPr>
                <w:color w:val="000000"/>
                <w:sz w:val="28"/>
                <w:szCs w:val="28"/>
              </w:rPr>
              <w:t>Возвратить в областной бюджет Ленинградской области не использованный по состоянию на 1 ян</w:t>
            </w:r>
            <w:r>
              <w:rPr>
                <w:color w:val="000000"/>
                <w:sz w:val="28"/>
                <w:szCs w:val="28"/>
              </w:rPr>
              <w:t>варя финансового года, следующего за отчетным, остаток средств Субсидии, в порядке и сроки, установленные правовым актом Комитета финансов Ленинградской области.</w:t>
            </w:r>
            <w:proofErr w:type="gramEnd"/>
          </w:p>
          <w:p w:rsidR="007A5C5C" w:rsidRDefault="001A0A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4.3.11. Возвратить в доход областного бюджета Ленинградской области рассчитанный Главным распо</w:t>
            </w:r>
            <w:r>
              <w:rPr>
                <w:color w:val="000000"/>
                <w:sz w:val="28"/>
                <w:szCs w:val="28"/>
              </w:rPr>
              <w:t xml:space="preserve">рядителем объем средств Субсидии в связи с </w:t>
            </w:r>
            <w:proofErr w:type="spellStart"/>
            <w:r>
              <w:rPr>
                <w:color w:val="000000"/>
                <w:sz w:val="28"/>
                <w:szCs w:val="28"/>
              </w:rPr>
              <w:t>недостижением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значений результатов использования Субсидии и с несоблюдением уровня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>, в объеме в соответствии с разделом 5. Правил.</w:t>
            </w:r>
          </w:p>
          <w:p w:rsidR="007A5C5C" w:rsidRDefault="001A0A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4.3.12. Возвратить в областной бюджет Ленинградской области средст</w:t>
            </w:r>
            <w:r>
              <w:rPr>
                <w:color w:val="000000"/>
                <w:sz w:val="28"/>
                <w:szCs w:val="28"/>
              </w:rPr>
              <w:t>ва Субсидии, использованные Муниципальным образованием не по целевому назначению.</w:t>
            </w:r>
          </w:p>
          <w:p w:rsidR="007A5C5C" w:rsidRDefault="001A0A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4.3.13. В случаях, предусмотренных пунктом 5.5. Правил, предоставить Главному распорядителю документы, вместе с отчетом о достижении значений результатов использования Субсид</w:t>
            </w:r>
            <w:r>
              <w:rPr>
                <w:color w:val="000000"/>
                <w:sz w:val="28"/>
                <w:szCs w:val="28"/>
              </w:rPr>
              <w:t xml:space="preserve">ии для формирования заключения о причинах </w:t>
            </w:r>
            <w:proofErr w:type="spellStart"/>
            <w:r>
              <w:rPr>
                <w:color w:val="000000"/>
                <w:sz w:val="28"/>
                <w:szCs w:val="28"/>
              </w:rPr>
              <w:t>недостижения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значений результатов использования Субсидии, а также о целесообразности </w:t>
            </w:r>
            <w:proofErr w:type="gramStart"/>
            <w:r>
              <w:rPr>
                <w:color w:val="000000"/>
                <w:sz w:val="28"/>
                <w:szCs w:val="28"/>
              </w:rPr>
              <w:t>продления срока достижения значений результатов использования 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до 1 марта года, следующего за отчетным финансовым годом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A5C5C" w:rsidRDefault="001A0A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4.3.14. Выполнять иные обязательства, установленные бюджетным законодательством Российской Федерации, Порядком  и настоящим Соглашением.</w:t>
            </w:r>
          </w:p>
          <w:p w:rsidR="007A5C5C" w:rsidRDefault="001A0AB4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 Муниципальное образование вправе:</w:t>
            </w:r>
          </w:p>
          <w:p w:rsidR="007A5C5C" w:rsidRDefault="001A0AB4">
            <w:pPr>
              <w:spacing w:before="10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4.4.1. Обращаться к Главному распорядителю за разъяснениями в связи с исполнением настоящего Соглашения.</w:t>
            </w:r>
          </w:p>
          <w:p w:rsidR="007A5C5C" w:rsidRDefault="001A0A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4.4.2. Осуществлять иные права, установленные Порядком, нормативно-правовым актом Правительства Ленинградской области о мерах по реализации областного </w:t>
            </w:r>
            <w:r>
              <w:rPr>
                <w:color w:val="000000"/>
                <w:sz w:val="28"/>
                <w:szCs w:val="28"/>
              </w:rPr>
              <w:t>закона об  областном бюджете Ленинградской области  и настоящим Соглашением.</w:t>
            </w:r>
          </w:p>
          <w:p w:rsidR="007A5C5C" w:rsidRDefault="007A5C5C"/>
          <w:p w:rsidR="007A5C5C" w:rsidRDefault="007A5C5C"/>
          <w:p w:rsidR="007A5C5C" w:rsidRDefault="001A0AB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V. Ответственность Сторон</w:t>
            </w:r>
          </w:p>
          <w:p w:rsidR="007A5C5C" w:rsidRDefault="001A0AB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A5C5C" w:rsidRDefault="001A0AB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5.1. В случае неисполнения или ненадлежащего исполнения своих обязательств по настоящему Соглашению Стороны несут ответственность, предусмотренную законодательством Российской Федерации и законодательством Ленинградской области.</w:t>
            </w:r>
          </w:p>
          <w:p w:rsidR="007A5C5C" w:rsidRDefault="001A0AB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5.2. </w:t>
            </w:r>
            <w:proofErr w:type="gramStart"/>
            <w:r>
              <w:rPr>
                <w:color w:val="000000"/>
                <w:sz w:val="28"/>
                <w:szCs w:val="28"/>
              </w:rPr>
              <w:t>В случае если не испол</w:t>
            </w:r>
            <w:r>
              <w:rPr>
                <w:color w:val="000000"/>
                <w:sz w:val="28"/>
                <w:szCs w:val="28"/>
              </w:rPr>
              <w:t xml:space="preserve">ьзованный по состоянию на 1 января финансового года, следующего за отчетным, остаток Субсидии не перечислен в доход областного бюджета Ленинградской области, указанные средства подлежат взысканию в доход областного бюджета Ленинградской области в порядке, </w:t>
            </w:r>
            <w:r>
              <w:rPr>
                <w:color w:val="000000"/>
                <w:sz w:val="28"/>
                <w:szCs w:val="28"/>
              </w:rPr>
              <w:t>установленном приказом комитета финансов Ленинградской области от 11.12.2009 № 01-09-196/09 «О Порядке возврата и взыскания неиспользованных бюджетных средств».</w:t>
            </w:r>
            <w:proofErr w:type="gramEnd"/>
          </w:p>
          <w:p w:rsidR="007A5C5C" w:rsidRDefault="001A0AB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5.3. При наличии документально подтвержденного наступления обстоятельств </w:t>
            </w:r>
            <w:r>
              <w:rPr>
                <w:color w:val="000000"/>
                <w:sz w:val="28"/>
                <w:szCs w:val="28"/>
              </w:rPr>
              <w:lastRenderedPageBreak/>
              <w:t>непреодолимой силы, пр</w:t>
            </w:r>
            <w:r>
              <w:rPr>
                <w:color w:val="000000"/>
                <w:sz w:val="28"/>
                <w:szCs w:val="28"/>
              </w:rPr>
              <w:t>епятствующих достижению значений результатов использования Субсидии, в соответствии с п. 5.5. Правил Муниципальное образование освобождается от применения мер ответственности, предусмотренных п. 5.1. Правил.</w:t>
            </w:r>
          </w:p>
          <w:p w:rsidR="007A5C5C" w:rsidRDefault="001A0AB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5.4. Муниципальное образование обязано осуществи</w:t>
            </w:r>
            <w:r>
              <w:rPr>
                <w:color w:val="000000"/>
                <w:sz w:val="28"/>
                <w:szCs w:val="28"/>
              </w:rPr>
              <w:t>ть возврат Субсидии по требованию Главного распорядителя, а также комитета государственного финансового контроля Ленинградской области добровольно, в соответствии с положениями, установленными  Порядком.</w:t>
            </w:r>
          </w:p>
          <w:p w:rsidR="007A5C5C" w:rsidRDefault="001A0AB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5.5. В случае </w:t>
            </w:r>
            <w:proofErr w:type="spellStart"/>
            <w:r>
              <w:rPr>
                <w:color w:val="000000"/>
                <w:sz w:val="28"/>
                <w:szCs w:val="28"/>
              </w:rPr>
              <w:t>невозврата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Субсидии, сумма, израсходов</w:t>
            </w:r>
            <w:r>
              <w:rPr>
                <w:color w:val="000000"/>
                <w:sz w:val="28"/>
                <w:szCs w:val="28"/>
              </w:rPr>
              <w:t>анная с нарушением условий, целей и порядка предоставления Субсидии или настоящего Соглашения, подлежит взысканию в порядке, установленном законодательством Российской Федерации.</w:t>
            </w:r>
          </w:p>
          <w:p w:rsidR="007A5C5C" w:rsidRDefault="001A0AB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5.6. В случае нецелевого использования Субсидии и (или) нарушения Муниципальн</w:t>
            </w:r>
            <w:r>
              <w:rPr>
                <w:color w:val="000000"/>
                <w:sz w:val="28"/>
                <w:szCs w:val="28"/>
              </w:rPr>
              <w:t>ым образованием условий ее предоставления, к Муниципальному образованию применяются бюджетные меры принуждения, предусмотренные бюджетным законодательством Российской Федерации.</w:t>
            </w:r>
          </w:p>
          <w:p w:rsidR="007A5C5C" w:rsidRDefault="007A5C5C"/>
          <w:p w:rsidR="007A5C5C" w:rsidRDefault="007A5C5C"/>
          <w:p w:rsidR="007A5C5C" w:rsidRDefault="001A0AB4">
            <w:pPr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VI. Заключительные положения</w:t>
            </w:r>
          </w:p>
          <w:p w:rsidR="007A5C5C" w:rsidRDefault="001A0A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A5C5C" w:rsidRDefault="001A0A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      </w:r>
            <w:proofErr w:type="spellStart"/>
            <w:r>
              <w:rPr>
                <w:color w:val="000000"/>
                <w:sz w:val="28"/>
                <w:szCs w:val="28"/>
              </w:rPr>
              <w:t>недостижении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согласия споры между Сторонами решаются в судебно</w:t>
            </w:r>
            <w:r>
              <w:rPr>
                <w:color w:val="000000"/>
                <w:sz w:val="28"/>
                <w:szCs w:val="28"/>
              </w:rPr>
              <w:t>м порядке.</w:t>
            </w:r>
          </w:p>
          <w:p w:rsidR="007A5C5C" w:rsidRDefault="001A0A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6.2. Подписанное Сторонами соглашение вступает в силу </w:t>
            </w:r>
            <w:proofErr w:type="gramStart"/>
            <w:r>
              <w:rPr>
                <w:color w:val="000000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действует до полного исполнения Сторонами своих обязательств по настоящему Соглашению. В случае заключения нового соглашения по предмету настоящего Соглашения обязательств</w:t>
            </w:r>
            <w:r>
              <w:rPr>
                <w:color w:val="000000"/>
                <w:sz w:val="28"/>
                <w:szCs w:val="28"/>
              </w:rPr>
              <w:t>а сторон по настоящему Соглашению прекращаются.</w:t>
            </w:r>
          </w:p>
          <w:p w:rsidR="007A5C5C" w:rsidRDefault="001A0A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6.3. </w:t>
            </w:r>
            <w:proofErr w:type="gramStart"/>
            <w:r>
              <w:rPr>
                <w:color w:val="000000"/>
                <w:sz w:val="28"/>
                <w:szCs w:val="28"/>
              </w:rPr>
              <w:t>Изменение настоящего Соглашения осуществляется по инициативе сторон, в том числе в случае включения Муниципального образования в перечень получателей Субсидии в связи с увеличением объема бюджетных ассиг</w:t>
            </w:r>
            <w:r>
              <w:rPr>
                <w:color w:val="000000"/>
                <w:sz w:val="28"/>
                <w:szCs w:val="28"/>
              </w:rPr>
              <w:t xml:space="preserve">нований областного бюджета Ленинградской области на предоставление Субсидии, а также при изменении утвержденного для Муниципального образования объема субсидии и оформляется в виде дополнительного соглашения к настоящему Соглашению согласно приложению № 5 </w:t>
            </w:r>
            <w:r>
              <w:rPr>
                <w:color w:val="000000"/>
                <w:sz w:val="28"/>
                <w:szCs w:val="28"/>
              </w:rPr>
              <w:t>к настоящему Соглашению, которое является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его неотъемлемой частью, в форме электронного документа и подписывается усиленными квалифицированными электронными подписями </w:t>
            </w:r>
            <w:proofErr w:type="gramStart"/>
            <w:r>
              <w:rPr>
                <w:color w:val="000000"/>
                <w:sz w:val="28"/>
                <w:szCs w:val="28"/>
              </w:rPr>
              <w:t>лиц, имеющих право действовать от имени каждой из Сторон соглашения и заключается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 позд</w:t>
            </w:r>
            <w:r>
              <w:rPr>
                <w:color w:val="000000"/>
                <w:sz w:val="28"/>
                <w:szCs w:val="28"/>
              </w:rPr>
              <w:t>нее 10 рабочих дней после утверждения изменений в распределение Субсидии.</w:t>
            </w:r>
          </w:p>
          <w:p w:rsidR="007A5C5C" w:rsidRDefault="001A0A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6.4. Расторжение настоящего Соглашения возможно при взаимном согласии Сторон.</w:t>
            </w:r>
          </w:p>
          <w:p w:rsidR="007A5C5C" w:rsidRDefault="001A0A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6.5. Настоящее Соглашение заключено Сторонами в форме электронного документа и подписано усиленными квал</w:t>
            </w:r>
            <w:r>
              <w:rPr>
                <w:color w:val="000000"/>
                <w:sz w:val="28"/>
                <w:szCs w:val="28"/>
              </w:rPr>
              <w:t>ифицированными электронными подписями лиц, имеющих право действовать от имени каждой из Сторон Соглашения.</w:t>
            </w:r>
          </w:p>
          <w:p w:rsidR="007A5C5C" w:rsidRDefault="007A5C5C"/>
          <w:p w:rsidR="007A5C5C" w:rsidRDefault="007A5C5C"/>
          <w:p w:rsidR="007A5C5C" w:rsidRDefault="001A0AB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VII. Юридические адреса Сторон</w:t>
            </w:r>
          </w:p>
          <w:p w:rsidR="007A5C5C" w:rsidRDefault="001A0AB4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A5C5C" w:rsidRDefault="007A5C5C">
            <w:pPr>
              <w:rPr>
                <w:vanish/>
              </w:rPr>
            </w:pPr>
          </w:p>
          <w:tbl>
            <w:tblPr>
              <w:tblOverlap w:val="never"/>
              <w:tblW w:w="1029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5070"/>
              <w:gridCol w:w="5226"/>
            </w:tblGrid>
            <w:tr w:rsidR="007A5C5C">
              <w:tc>
                <w:tcPr>
                  <w:tcW w:w="5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A5C5C" w:rsidRDefault="001A0AB4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Комитет финансов Ленинградской области </w:t>
                  </w:r>
                </w:p>
              </w:tc>
              <w:tc>
                <w:tcPr>
                  <w:tcW w:w="5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A5C5C" w:rsidRDefault="001A0AB4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муниципального образования "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Новодевяткинское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сельское посел</w:t>
                  </w:r>
                  <w:r>
                    <w:rPr>
                      <w:color w:val="000000"/>
                      <w:sz w:val="28"/>
                      <w:szCs w:val="28"/>
                    </w:rPr>
                    <w:t>ение" Всеволожского муниципального района Ленинградской области </w:t>
                  </w:r>
                </w:p>
              </w:tc>
            </w:tr>
            <w:tr w:rsidR="007A5C5C">
              <w:tc>
                <w:tcPr>
                  <w:tcW w:w="5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A5C5C" w:rsidRDefault="001A0AB4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191311, Санкт-Петербург, Суворовский проспект, дом 67 </w:t>
                  </w:r>
                </w:p>
              </w:tc>
              <w:tc>
                <w:tcPr>
                  <w:tcW w:w="5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A5C5C" w:rsidRDefault="001A0AB4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188661, Ленинградская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область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,В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севоложский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район, дер. Новое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Девяткино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, дом 57 оф.83-84 </w:t>
                  </w:r>
                </w:p>
              </w:tc>
            </w:tr>
          </w:tbl>
          <w:p w:rsidR="007A5C5C" w:rsidRDefault="007A5C5C"/>
          <w:p w:rsidR="007A5C5C" w:rsidRDefault="007A5C5C"/>
          <w:p w:rsidR="007A5C5C" w:rsidRDefault="001A0AB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VIII. Платёжные реквизиты</w:t>
            </w:r>
          </w:p>
          <w:p w:rsidR="007A5C5C" w:rsidRDefault="001A0AB4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A5C5C" w:rsidRDefault="007A5C5C">
            <w:pPr>
              <w:rPr>
                <w:vanish/>
              </w:rPr>
            </w:pPr>
          </w:p>
          <w:tbl>
            <w:tblPr>
              <w:tblOverlap w:val="never"/>
              <w:tblW w:w="1024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5142"/>
              <w:gridCol w:w="5106"/>
            </w:tblGrid>
            <w:tr w:rsidR="007A5C5C">
              <w:tc>
                <w:tcPr>
                  <w:tcW w:w="5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A5C5C" w:rsidRDefault="001A0AB4">
                  <w:r>
                    <w:rPr>
                      <w:color w:val="000000"/>
                      <w:sz w:val="28"/>
                      <w:szCs w:val="28"/>
                    </w:rPr>
                    <w:t>Реквизиты организаций предоставляющего бюджета</w:t>
                  </w:r>
                </w:p>
              </w:tc>
              <w:tc>
                <w:tcPr>
                  <w:tcW w:w="51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A5C5C" w:rsidRDefault="001A0AB4">
                  <w:r>
                    <w:rPr>
                      <w:color w:val="000000"/>
                      <w:sz w:val="28"/>
                      <w:szCs w:val="28"/>
                    </w:rPr>
                    <w:t>Реквизиты организаций принимающего бюджета</w:t>
                  </w:r>
                </w:p>
              </w:tc>
            </w:tr>
            <w:tr w:rsidR="007A5C5C">
              <w:tc>
                <w:tcPr>
                  <w:tcW w:w="5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A5C5C" w:rsidRDefault="001A0AB4">
                  <w:r>
                    <w:rPr>
                      <w:color w:val="000000"/>
                      <w:sz w:val="28"/>
                      <w:szCs w:val="28"/>
                    </w:rPr>
                    <w:t>Комитет финансов Ленинградской области </w:t>
                  </w:r>
                </w:p>
                <w:p w:rsidR="007A5C5C" w:rsidRDefault="001A0AB4">
                  <w:r>
                    <w:rPr>
                      <w:color w:val="000000"/>
                      <w:sz w:val="28"/>
                      <w:szCs w:val="28"/>
                    </w:rPr>
                    <w:t>ИНН: 7825663932;</w:t>
                  </w:r>
                </w:p>
                <w:p w:rsidR="007A5C5C" w:rsidRDefault="001A0AB4">
                  <w:r>
                    <w:rPr>
                      <w:color w:val="000000"/>
                      <w:sz w:val="28"/>
                      <w:szCs w:val="28"/>
                    </w:rPr>
                    <w:t>КПП: 784201001;</w:t>
                  </w:r>
                </w:p>
                <w:p w:rsidR="007A5C5C" w:rsidRDefault="001A0AB4">
                  <w:r>
                    <w:rPr>
                      <w:color w:val="000000"/>
                      <w:sz w:val="28"/>
                      <w:szCs w:val="28"/>
                    </w:rPr>
                    <w:t>Код администратора дохода: 985;</w:t>
                  </w:r>
                </w:p>
                <w:p w:rsidR="007A5C5C" w:rsidRDefault="001A0AB4">
                  <w:r>
                    <w:rPr>
                      <w:color w:val="000000"/>
                      <w:sz w:val="28"/>
                      <w:szCs w:val="28"/>
                    </w:rPr>
                    <w:t>ОКТМО: 40911000;</w:t>
                  </w:r>
                </w:p>
                <w:p w:rsidR="007A5C5C" w:rsidRDefault="001A0AB4">
                  <w:r>
                    <w:rPr>
                      <w:color w:val="000000"/>
                      <w:sz w:val="28"/>
                      <w:szCs w:val="28"/>
                    </w:rPr>
                    <w:t>Лицевой счет: 02001985002;</w:t>
                  </w:r>
                </w:p>
                <w:p w:rsidR="007A5C5C" w:rsidRDefault="001A0AB4">
                  <w:r>
                    <w:rPr>
                      <w:color w:val="000000"/>
                      <w:sz w:val="28"/>
                      <w:szCs w:val="28"/>
                    </w:rPr>
                    <w:t>Счет УФК: 40201810300000001022</w:t>
                  </w:r>
                </w:p>
              </w:tc>
              <w:tc>
                <w:tcPr>
                  <w:tcW w:w="51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A5C5C" w:rsidRDefault="001A0AB4">
                  <w:r>
                    <w:rPr>
                      <w:color w:val="0000FF"/>
                      <w:sz w:val="28"/>
                      <w:szCs w:val="28"/>
                    </w:rPr>
                    <w:t>Администрация муниципального образования "</w:t>
                  </w:r>
                  <w:proofErr w:type="spellStart"/>
                  <w:r>
                    <w:rPr>
                      <w:color w:val="0000FF"/>
                      <w:sz w:val="28"/>
                      <w:szCs w:val="28"/>
                    </w:rPr>
                    <w:t>Новодевяткинское</w:t>
                  </w:r>
                  <w:proofErr w:type="spellEnd"/>
                  <w:r>
                    <w:rPr>
                      <w:color w:val="0000FF"/>
                      <w:sz w:val="28"/>
                      <w:szCs w:val="28"/>
                    </w:rPr>
                    <w:t xml:space="preserve"> сельское поселение" Всеволожского муниципального района Ленинградской области адрес: 188661, Ленинградская </w:t>
                  </w:r>
                  <w:proofErr w:type="spellStart"/>
                  <w:r>
                    <w:rPr>
                      <w:color w:val="0000FF"/>
                      <w:sz w:val="28"/>
                      <w:szCs w:val="28"/>
                    </w:rPr>
                    <w:t>область</w:t>
                  </w:r>
                  <w:proofErr w:type="gramStart"/>
                  <w:r>
                    <w:rPr>
                      <w:color w:val="0000FF"/>
                      <w:sz w:val="28"/>
                      <w:szCs w:val="28"/>
                    </w:rPr>
                    <w:t>,В</w:t>
                  </w:r>
                  <w:proofErr w:type="gramEnd"/>
                  <w:r>
                    <w:rPr>
                      <w:color w:val="0000FF"/>
                      <w:sz w:val="28"/>
                      <w:szCs w:val="28"/>
                    </w:rPr>
                    <w:t>севоложский</w:t>
                  </w:r>
                  <w:proofErr w:type="spellEnd"/>
                  <w:r>
                    <w:rPr>
                      <w:color w:val="0000FF"/>
                      <w:sz w:val="28"/>
                      <w:szCs w:val="28"/>
                    </w:rPr>
                    <w:t xml:space="preserve"> район, дер. Новое </w:t>
                  </w:r>
                  <w:proofErr w:type="spellStart"/>
                  <w:r>
                    <w:rPr>
                      <w:color w:val="0000FF"/>
                      <w:sz w:val="28"/>
                      <w:szCs w:val="28"/>
                    </w:rPr>
                    <w:t>Девяткино</w:t>
                  </w:r>
                  <w:proofErr w:type="spellEnd"/>
                  <w:r>
                    <w:rPr>
                      <w:color w:val="0000FF"/>
                      <w:sz w:val="28"/>
                      <w:szCs w:val="28"/>
                    </w:rPr>
                    <w:t>, дом 57 оф</w:t>
                  </w:r>
                  <w:r>
                    <w:rPr>
                      <w:color w:val="0000FF"/>
                      <w:sz w:val="28"/>
                      <w:szCs w:val="28"/>
                    </w:rPr>
                    <w:t>.83-84;</w:t>
                  </w:r>
                </w:p>
                <w:p w:rsidR="007A5C5C" w:rsidRDefault="001A0AB4">
                  <w:r>
                    <w:rPr>
                      <w:color w:val="0000FF"/>
                      <w:sz w:val="28"/>
                      <w:szCs w:val="28"/>
                    </w:rPr>
                    <w:t>Лицевой счет 04453004280;</w:t>
                  </w:r>
                </w:p>
                <w:p w:rsidR="007A5C5C" w:rsidRDefault="001A0AB4">
                  <w:r>
                    <w:rPr>
                      <w:color w:val="0000FF"/>
                      <w:sz w:val="28"/>
                      <w:szCs w:val="28"/>
                    </w:rPr>
                    <w:t>наименование территориального органа Федерального казначейства, в котором открыт лицевой счет УФК по Ленинградской области;</w:t>
                  </w:r>
                </w:p>
                <w:p w:rsidR="007A5C5C" w:rsidRDefault="001A0AB4">
                  <w:r>
                    <w:rPr>
                      <w:color w:val="0000FF"/>
                      <w:sz w:val="28"/>
                      <w:szCs w:val="28"/>
                    </w:rPr>
                    <w:t>ИНН/КПП 4703098413/470301001;</w:t>
                  </w:r>
                </w:p>
                <w:p w:rsidR="007A5C5C" w:rsidRDefault="001A0AB4">
                  <w:r>
                    <w:rPr>
                      <w:color w:val="0000FF"/>
                      <w:sz w:val="28"/>
                      <w:szCs w:val="28"/>
                    </w:rPr>
                    <w:t>ОГРН 1074703005563;</w:t>
                  </w:r>
                </w:p>
                <w:p w:rsidR="007A5C5C" w:rsidRDefault="001A0AB4">
                  <w:r>
                    <w:rPr>
                      <w:color w:val="0000FF"/>
                      <w:sz w:val="28"/>
                      <w:szCs w:val="28"/>
                    </w:rPr>
                    <w:t>ОКТМО 41612458;</w:t>
                  </w:r>
                </w:p>
                <w:p w:rsidR="007A5C5C" w:rsidRDefault="001A0AB4">
                  <w:r>
                    <w:rPr>
                      <w:color w:val="0000FF"/>
                      <w:sz w:val="28"/>
                      <w:szCs w:val="28"/>
                    </w:rPr>
                    <w:t>КБК 001 20229999100000150</w:t>
                  </w: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7A5C5C" w:rsidRDefault="001A0AB4">
                  <w:r>
                    <w:rPr>
                      <w:color w:val="000000"/>
                      <w:sz w:val="28"/>
                      <w:szCs w:val="28"/>
                    </w:rPr>
                    <w:t>Код администратора дохода: </w:t>
                  </w:r>
                  <w:r>
                    <w:rPr>
                      <w:color w:val="0000FF"/>
                      <w:sz w:val="28"/>
                      <w:szCs w:val="28"/>
                    </w:rPr>
                    <w:t>001</w:t>
                  </w:r>
                </w:p>
              </w:tc>
            </w:tr>
          </w:tbl>
          <w:p w:rsidR="007A5C5C" w:rsidRDefault="007A5C5C"/>
          <w:p w:rsidR="007A5C5C" w:rsidRDefault="007A5C5C"/>
          <w:p w:rsidR="007A5C5C" w:rsidRDefault="001A0AB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IX. Подписи сторон</w:t>
            </w:r>
          </w:p>
          <w:p w:rsidR="007A5C5C" w:rsidRDefault="001A0AB4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A5C5C" w:rsidRDefault="007A5C5C">
            <w:pPr>
              <w:rPr>
                <w:vanish/>
              </w:rPr>
            </w:pPr>
          </w:p>
          <w:tbl>
            <w:tblPr>
              <w:tblOverlap w:val="never"/>
              <w:tblW w:w="103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5250"/>
              <w:gridCol w:w="5058"/>
            </w:tblGrid>
            <w:tr w:rsidR="007A5C5C">
              <w:tc>
                <w:tcPr>
                  <w:tcW w:w="5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A5C5C" w:rsidRDefault="001A0AB4">
                  <w:r>
                    <w:rPr>
                      <w:color w:val="000000"/>
                      <w:sz w:val="28"/>
                      <w:szCs w:val="28"/>
                    </w:rPr>
                    <w:t>Первый заместитель Председателя Правительства Ленинградской области - председатель комитета финансов </w:t>
                  </w:r>
                </w:p>
              </w:tc>
              <w:tc>
                <w:tcPr>
                  <w:tcW w:w="5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A5C5C" w:rsidRDefault="001A0AB4">
                  <w:proofErr w:type="spellStart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P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уководитель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7A5C5C">
              <w:tc>
                <w:tcPr>
                  <w:tcW w:w="5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A5C5C" w:rsidRDefault="001A0AB4">
                  <w:r>
                    <w:rPr>
                      <w:color w:val="000000"/>
                      <w:sz w:val="28"/>
                      <w:szCs w:val="28"/>
                    </w:rPr>
                    <w:t>____________/ Марков Р.И.</w:t>
                  </w:r>
                </w:p>
                <w:p w:rsidR="007A5C5C" w:rsidRDefault="001A0AB4">
                  <w:r>
                    <w:rPr>
                      <w:i/>
                      <w:iCs/>
                      <w:color w:val="000000"/>
                    </w:rPr>
                    <w:t xml:space="preserve">(фамилия, имя, отчество и наименование </w:t>
                  </w:r>
                  <w:proofErr w:type="gramStart"/>
                  <w:r>
                    <w:rPr>
                      <w:i/>
                      <w:iCs/>
                      <w:color w:val="000000"/>
                    </w:rPr>
                    <w:t>должности руководителя главного распорядителя средств областного бюджета Ленинградской области</w:t>
                  </w:r>
                  <w:proofErr w:type="gramEnd"/>
                  <w:r>
                    <w:rPr>
                      <w:i/>
                      <w:iCs/>
                      <w:color w:val="000000"/>
                    </w:rPr>
                    <w:t>)</w:t>
                  </w:r>
                </w:p>
              </w:tc>
              <w:tc>
                <w:tcPr>
                  <w:tcW w:w="5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A5C5C" w:rsidRDefault="001A0AB4">
                  <w:r>
                    <w:rPr>
                      <w:color w:val="000000"/>
                      <w:sz w:val="28"/>
                      <w:szCs w:val="28"/>
                    </w:rPr>
                    <w:t>____________/ Майоров Дмитрий Анатольевич</w:t>
                  </w:r>
                </w:p>
                <w:p w:rsidR="007A5C5C" w:rsidRDefault="001A0AB4">
                  <w:r>
                    <w:rPr>
                      <w:i/>
                      <w:iCs/>
                      <w:color w:val="000000"/>
                    </w:rPr>
                    <w:t xml:space="preserve">(фамилия, имя, отчество и наименование </w:t>
                  </w:r>
                  <w:proofErr w:type="gramStart"/>
                  <w:r>
                    <w:rPr>
                      <w:i/>
                      <w:iCs/>
                      <w:color w:val="000000"/>
                    </w:rPr>
                    <w:t>должности руководителя уполномоченного о</w:t>
                  </w:r>
                  <w:r>
                    <w:rPr>
                      <w:i/>
                      <w:iCs/>
                      <w:color w:val="000000"/>
                    </w:rPr>
                    <w:t>ргана местного самоуправления муниципального образования Ленинградской области</w:t>
                  </w:r>
                  <w:proofErr w:type="gramEnd"/>
                  <w:r>
                    <w:rPr>
                      <w:i/>
                      <w:iCs/>
                      <w:color w:val="000000"/>
                    </w:rPr>
                    <w:t>)</w:t>
                  </w:r>
                </w:p>
              </w:tc>
            </w:tr>
          </w:tbl>
          <w:p w:rsidR="007A5C5C" w:rsidRDefault="007A5C5C"/>
          <w:p w:rsidR="007A5C5C" w:rsidRDefault="007A5C5C"/>
          <w:tbl>
            <w:tblPr>
              <w:tblOverlap w:val="never"/>
              <w:tblW w:w="10277" w:type="dxa"/>
              <w:tblLayout w:type="fixed"/>
              <w:tblLook w:val="01E0"/>
            </w:tblPr>
            <w:tblGrid>
              <w:gridCol w:w="5021"/>
              <w:gridCol w:w="236"/>
              <w:gridCol w:w="5020"/>
            </w:tblGrid>
            <w:tr w:rsidR="007A5C5C">
              <w:tc>
                <w:tcPr>
                  <w:tcW w:w="5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0" w:type="dxa"/>
                    <w:left w:w="220" w:type="dxa"/>
                    <w:bottom w:w="220" w:type="dxa"/>
                    <w:right w:w="220" w:type="dxa"/>
                  </w:tcMar>
                </w:tcPr>
                <w:p w:rsidR="007A5C5C" w:rsidRDefault="001A0AB4">
                  <w:r>
                    <w:rPr>
                      <w:color w:val="000000"/>
                    </w:rPr>
                    <w:t>ДОКУМЕНТ ПОДПИСАН</w:t>
                  </w:r>
                </w:p>
                <w:p w:rsidR="007A5C5C" w:rsidRDefault="001A0AB4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7A5C5C" w:rsidRDefault="001A0AB4">
                  <w:r>
                    <w:rPr>
                      <w:color w:val="000000"/>
                    </w:rPr>
                    <w:t>2A8CEB6AD80689D5BA9202A39D7C7951A63FA2D2</w:t>
                  </w:r>
                </w:p>
                <w:p w:rsidR="007A5C5C" w:rsidRDefault="001A0AB4">
                  <w:r>
                    <w:rPr>
                      <w:color w:val="000000"/>
                    </w:rPr>
                    <w:t>Марков Роман Иванович</w:t>
                  </w:r>
                </w:p>
                <w:p w:rsidR="007A5C5C" w:rsidRDefault="001A0AB4">
                  <w:r>
                    <w:rPr>
                      <w:color w:val="000000"/>
                    </w:rPr>
                    <w:t xml:space="preserve">Действителен </w:t>
                  </w:r>
                  <w:proofErr w:type="spellStart"/>
                  <w:r>
                    <w:rPr>
                      <w:color w:val="000000"/>
                    </w:rPr>
                    <w:t>c</w:t>
                  </w:r>
                  <w:proofErr w:type="spellEnd"/>
                  <w:r>
                    <w:rPr>
                      <w:color w:val="000000"/>
                    </w:rPr>
                    <w:t xml:space="preserve"> 03.07.2019 10:56 до 03.10.2020 10:56</w:t>
                  </w:r>
                </w:p>
              </w:tc>
              <w:tc>
                <w:tcPr>
                  <w:tcW w:w="205" w:type="dxa"/>
                </w:tcPr>
                <w:p w:rsidR="007A5C5C" w:rsidRDefault="007A5C5C"/>
              </w:tc>
              <w:tc>
                <w:tcPr>
                  <w:tcW w:w="5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0" w:type="dxa"/>
                    <w:left w:w="220" w:type="dxa"/>
                    <w:bottom w:w="220" w:type="dxa"/>
                    <w:right w:w="220" w:type="dxa"/>
                  </w:tcMar>
                </w:tcPr>
                <w:p w:rsidR="007A5C5C" w:rsidRDefault="001A0AB4">
                  <w:r>
                    <w:rPr>
                      <w:color w:val="000000"/>
                    </w:rPr>
                    <w:t>ДОКУМЕНТ ПОДПИСАН</w:t>
                  </w:r>
                </w:p>
                <w:p w:rsidR="007A5C5C" w:rsidRDefault="001A0AB4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7A5C5C" w:rsidRDefault="001A0AB4">
                  <w:r>
                    <w:rPr>
                      <w:color w:val="000000"/>
                    </w:rPr>
                    <w:t>047715120EAE80F43437BEF007462FC633183E4B</w:t>
                  </w:r>
                </w:p>
                <w:p w:rsidR="007A5C5C" w:rsidRDefault="001A0AB4">
                  <w:r>
                    <w:rPr>
                      <w:color w:val="000000"/>
                    </w:rPr>
                    <w:t>Майоров Дмитрий Анатольевича</w:t>
                  </w:r>
                </w:p>
                <w:p w:rsidR="007A5C5C" w:rsidRDefault="001A0AB4">
                  <w:r>
                    <w:rPr>
                      <w:color w:val="000000"/>
                    </w:rPr>
                    <w:t xml:space="preserve">Действителен </w:t>
                  </w:r>
                  <w:proofErr w:type="spellStart"/>
                  <w:r>
                    <w:rPr>
                      <w:color w:val="000000"/>
                    </w:rPr>
                    <w:t>c</w:t>
                  </w:r>
                  <w:proofErr w:type="spellEnd"/>
                  <w:r>
                    <w:rPr>
                      <w:color w:val="000000"/>
                    </w:rPr>
                    <w:t xml:space="preserve"> 15.03.2019 16:59 до 15.06.2020 16:59</w:t>
                  </w:r>
                </w:p>
              </w:tc>
            </w:tr>
            <w:tr w:rsidR="007A5C5C">
              <w:tc>
                <w:tcPr>
                  <w:tcW w:w="5036" w:type="dxa"/>
                </w:tcPr>
                <w:p w:rsidR="007A5C5C" w:rsidRDefault="007A5C5C"/>
              </w:tc>
              <w:tc>
                <w:tcPr>
                  <w:tcW w:w="205" w:type="dxa"/>
                </w:tcPr>
                <w:p w:rsidR="007A5C5C" w:rsidRDefault="007A5C5C"/>
              </w:tc>
              <w:tc>
                <w:tcPr>
                  <w:tcW w:w="5036" w:type="dxa"/>
                </w:tcPr>
                <w:p w:rsidR="007A5C5C" w:rsidRDefault="007A5C5C"/>
              </w:tc>
            </w:tr>
            <w:tr w:rsidR="007A5C5C">
              <w:tc>
                <w:tcPr>
                  <w:tcW w:w="5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0" w:type="dxa"/>
                    <w:left w:w="220" w:type="dxa"/>
                    <w:bottom w:w="220" w:type="dxa"/>
                    <w:right w:w="220" w:type="dxa"/>
                  </w:tcMar>
                </w:tcPr>
                <w:p w:rsidR="007A5C5C" w:rsidRDefault="001A0AB4">
                  <w:r>
                    <w:rPr>
                      <w:color w:val="000000"/>
                    </w:rPr>
                    <w:t>ДОКУМЕНТ ПОДПИСАН</w:t>
                  </w:r>
                </w:p>
                <w:p w:rsidR="007A5C5C" w:rsidRDefault="001A0AB4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7A5C5C" w:rsidRDefault="001A0AB4">
                  <w:r>
                    <w:rPr>
                      <w:color w:val="000000"/>
                    </w:rPr>
                    <w:t>047715120EAE80F43437BEF007462FC633183E4B</w:t>
                  </w:r>
                </w:p>
                <w:p w:rsidR="007A5C5C" w:rsidRDefault="001A0AB4">
                  <w:r>
                    <w:rPr>
                      <w:color w:val="000000"/>
                    </w:rPr>
                    <w:t>Майоров Дмитрий Анатольевича</w:t>
                  </w:r>
                </w:p>
                <w:p w:rsidR="007A5C5C" w:rsidRDefault="001A0AB4">
                  <w:r>
                    <w:rPr>
                      <w:color w:val="000000"/>
                    </w:rPr>
                    <w:t xml:space="preserve">Действителен </w:t>
                  </w:r>
                  <w:proofErr w:type="spellStart"/>
                  <w:r>
                    <w:rPr>
                      <w:color w:val="000000"/>
                    </w:rPr>
                    <w:t>c</w:t>
                  </w:r>
                  <w:proofErr w:type="spellEnd"/>
                  <w:r>
                    <w:rPr>
                      <w:color w:val="000000"/>
                    </w:rPr>
                    <w:t xml:space="preserve"> 15.03.2019 16:59 до 15.06.2020 16:59</w:t>
                  </w:r>
                </w:p>
              </w:tc>
              <w:tc>
                <w:tcPr>
                  <w:tcW w:w="205" w:type="dxa"/>
                </w:tcPr>
                <w:p w:rsidR="007A5C5C" w:rsidRDefault="007A5C5C"/>
              </w:tc>
              <w:tc>
                <w:tcPr>
                  <w:tcW w:w="5036" w:type="dxa"/>
                </w:tcPr>
                <w:p w:rsidR="007A5C5C" w:rsidRDefault="007A5C5C"/>
              </w:tc>
            </w:tr>
          </w:tbl>
          <w:p w:rsidR="007A5C5C" w:rsidRDefault="007A5C5C"/>
        </w:tc>
      </w:tr>
    </w:tbl>
    <w:p w:rsidR="007A5C5C" w:rsidRDefault="007A5C5C">
      <w:pPr>
        <w:sectPr w:rsidR="007A5C5C">
          <w:headerReference w:type="default" r:id="rId6"/>
          <w:footerReference w:type="default" r:id="rId7"/>
          <w:footerReference w:type="first" r:id="rId8"/>
          <w:pgSz w:w="11905" w:h="16837"/>
          <w:pgMar w:top="283" w:right="283" w:bottom="283" w:left="1133" w:header="283" w:footer="283" w:gutter="0"/>
          <w:cols w:space="720"/>
          <w:titlePg/>
        </w:sectPr>
      </w:pPr>
    </w:p>
    <w:tbl>
      <w:tblPr>
        <w:tblOverlap w:val="never"/>
        <w:tblW w:w="15421" w:type="dxa"/>
        <w:tblLayout w:type="fixed"/>
        <w:tblLook w:val="01E0"/>
      </w:tblPr>
      <w:tblGrid>
        <w:gridCol w:w="7200"/>
        <w:gridCol w:w="8221"/>
      </w:tblGrid>
      <w:tr w:rsidR="007A5C5C">
        <w:tc>
          <w:tcPr>
            <w:tcW w:w="7200" w:type="dxa"/>
          </w:tcPr>
          <w:p w:rsidR="007A5C5C" w:rsidRDefault="007A5C5C"/>
        </w:tc>
        <w:tc>
          <w:tcPr>
            <w:tcW w:w="8221" w:type="dxa"/>
          </w:tcPr>
          <w:p w:rsidR="007A5C5C" w:rsidRDefault="001A0AB4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1</w:t>
            </w:r>
          </w:p>
          <w:p w:rsidR="007A5C5C" w:rsidRDefault="001A0AB4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7A5C5C" w:rsidRDefault="001A0AB4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05-49</w:t>
            </w:r>
          </w:p>
        </w:tc>
      </w:tr>
      <w:tr w:rsidR="007A5C5C">
        <w:trPr>
          <w:trHeight w:hRule="exact" w:val="456"/>
        </w:trPr>
        <w:tc>
          <w:tcPr>
            <w:tcW w:w="7200" w:type="dxa"/>
          </w:tcPr>
          <w:p w:rsidR="007A5C5C" w:rsidRDefault="007A5C5C"/>
        </w:tc>
        <w:tc>
          <w:tcPr>
            <w:tcW w:w="8221" w:type="dxa"/>
          </w:tcPr>
          <w:p w:rsidR="007A5C5C" w:rsidRDefault="007A5C5C"/>
        </w:tc>
      </w:tr>
    </w:tbl>
    <w:p w:rsidR="007A5C5C" w:rsidRDefault="007A5C5C">
      <w:pPr>
        <w:rPr>
          <w:vanish/>
        </w:rPr>
      </w:pPr>
    </w:p>
    <w:tbl>
      <w:tblPr>
        <w:tblOverlap w:val="never"/>
        <w:tblW w:w="15421" w:type="dxa"/>
        <w:tblLayout w:type="fixed"/>
        <w:tblLook w:val="01E0"/>
      </w:tblPr>
      <w:tblGrid>
        <w:gridCol w:w="15421"/>
      </w:tblGrid>
      <w:tr w:rsidR="007A5C5C">
        <w:tc>
          <w:tcPr>
            <w:tcW w:w="15421" w:type="dxa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Перечень мероприятий,</w:t>
            </w:r>
          </w:p>
          <w:p w:rsidR="007A5C5C" w:rsidRDefault="001A0AB4">
            <w:pPr>
              <w:jc w:val="center"/>
            </w:pP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которых</w:t>
            </w:r>
            <w:proofErr w:type="gramEnd"/>
            <w:r>
              <w:rPr>
                <w:color w:val="000000"/>
              </w:rPr>
              <w:t xml:space="preserve"> предоставляется Субсидия</w:t>
            </w:r>
          </w:p>
        </w:tc>
      </w:tr>
      <w:tr w:rsidR="007A5C5C">
        <w:tc>
          <w:tcPr>
            <w:tcW w:w="15421" w:type="dxa"/>
          </w:tcPr>
          <w:p w:rsidR="007A5C5C" w:rsidRDefault="007A5C5C">
            <w:pPr>
              <w:jc w:val="right"/>
            </w:pPr>
          </w:p>
        </w:tc>
      </w:tr>
    </w:tbl>
    <w:p w:rsidR="007A5C5C" w:rsidRDefault="007A5C5C">
      <w:pPr>
        <w:rPr>
          <w:vanish/>
        </w:rPr>
      </w:pPr>
    </w:p>
    <w:tbl>
      <w:tblPr>
        <w:tblOverlap w:val="never"/>
        <w:tblW w:w="15420" w:type="dxa"/>
        <w:tblLayout w:type="fixed"/>
        <w:tblLook w:val="01E0"/>
      </w:tblPr>
      <w:tblGrid>
        <w:gridCol w:w="7710"/>
        <w:gridCol w:w="7710"/>
      </w:tblGrid>
      <w:tr w:rsidR="007A5C5C">
        <w:tc>
          <w:tcPr>
            <w:tcW w:w="7710" w:type="dxa"/>
          </w:tcPr>
          <w:p w:rsidR="007A5C5C" w:rsidRDefault="001A0AB4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7710" w:type="dxa"/>
          </w:tcPr>
          <w:p w:rsidR="007A5C5C" w:rsidRDefault="001A0AB4">
            <w:r>
              <w:rPr>
                <w:color w:val="000000"/>
              </w:rPr>
              <w:t>Бюджет МО "</w:t>
            </w:r>
            <w:proofErr w:type="spellStart"/>
            <w:r>
              <w:rPr>
                <w:color w:val="000000"/>
              </w:rPr>
              <w:t>Новодевяткинское</w:t>
            </w:r>
            <w:proofErr w:type="spellEnd"/>
            <w:r>
              <w:rPr>
                <w:color w:val="000000"/>
              </w:rPr>
              <w:t xml:space="preserve"> сельское поселение"</w:t>
            </w:r>
          </w:p>
        </w:tc>
      </w:tr>
      <w:tr w:rsidR="007A5C5C">
        <w:tc>
          <w:tcPr>
            <w:tcW w:w="7710" w:type="dxa"/>
          </w:tcPr>
          <w:p w:rsidR="007A5C5C" w:rsidRDefault="007A5C5C"/>
        </w:tc>
        <w:tc>
          <w:tcPr>
            <w:tcW w:w="7710" w:type="dxa"/>
          </w:tcPr>
          <w:p w:rsidR="007A5C5C" w:rsidRDefault="007A5C5C"/>
        </w:tc>
      </w:tr>
    </w:tbl>
    <w:p w:rsidR="007A5C5C" w:rsidRDefault="007A5C5C">
      <w:pPr>
        <w:rPr>
          <w:vanish/>
        </w:rPr>
      </w:pPr>
    </w:p>
    <w:tbl>
      <w:tblPr>
        <w:tblOverlap w:val="never"/>
        <w:tblW w:w="15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60"/>
        <w:gridCol w:w="1440"/>
        <w:gridCol w:w="1152"/>
        <w:gridCol w:w="1374"/>
        <w:gridCol w:w="1374"/>
        <w:gridCol w:w="1374"/>
        <w:gridCol w:w="1374"/>
        <w:gridCol w:w="1374"/>
        <w:gridCol w:w="1374"/>
        <w:gridCol w:w="1374"/>
        <w:gridCol w:w="1374"/>
        <w:gridCol w:w="1374"/>
      </w:tblGrid>
      <w:tr w:rsidR="007A5C5C">
        <w:trPr>
          <w:trHeight w:val="230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Наименование мероприятия (направления), наименование объекта капитального строительства) </w:t>
            </w:r>
            <w:r>
              <w:rPr>
                <w:color w:val="000000"/>
                <w:sz w:val="18"/>
                <w:szCs w:val="18"/>
              </w:rPr>
              <w:br/>
              <w:t>объекта недвижимого имущества)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824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Объем финансового обеспечения на реализацию мероприятия (направления), объекта капитального строительства, об</w:t>
            </w:r>
            <w:r>
              <w:rPr>
                <w:color w:val="000000"/>
                <w:sz w:val="18"/>
                <w:szCs w:val="18"/>
              </w:rPr>
              <w:t>ъекта недвижимого имущества, предусмотренный в бюджете муниципального образования, руб.</w:t>
            </w: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7A5C5C">
        <w:trPr>
          <w:trHeight w:val="23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/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в том числе средства Субсидии из областного бюджета</w:t>
            </w:r>
          </w:p>
        </w:tc>
        <w:tc>
          <w:tcPr>
            <w:tcW w:w="412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/>
        </w:tc>
      </w:tr>
      <w:tr w:rsidR="007A5C5C">
        <w:trPr>
          <w:trHeight w:hRule="exact" w:val="54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7A5C5C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</w:tr>
      <w:tr w:rsidR="007A5C5C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7A5C5C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r>
              <w:rPr>
                <w:color w:val="000000"/>
                <w:sz w:val="18"/>
                <w:szCs w:val="18"/>
              </w:rP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right"/>
            </w:pPr>
            <w:r>
              <w:rPr>
                <w:color w:val="000000"/>
                <w:sz w:val="18"/>
                <w:szCs w:val="18"/>
              </w:rPr>
              <w:t>1 052 632.00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right"/>
            </w:pPr>
            <w:r>
              <w:rPr>
                <w:color w:val="000000"/>
                <w:sz w:val="18"/>
                <w:szCs w:val="18"/>
              </w:rPr>
              <w:t>1 000 000.00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right"/>
            </w:pPr>
            <w:r>
              <w:rPr>
                <w:color w:val="000000"/>
                <w:sz w:val="18"/>
                <w:szCs w:val="18"/>
              </w:rPr>
              <w:t>94.999962000015200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1A0AB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1A0AB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</w:tr>
      <w:tr w:rsidR="007A5C5C">
        <w:tc>
          <w:tcPr>
            <w:tcW w:w="460" w:type="dxa"/>
            <w:vAlign w:val="center"/>
          </w:tcPr>
          <w:p w:rsidR="007A5C5C" w:rsidRDefault="007A5C5C"/>
        </w:tc>
        <w:tc>
          <w:tcPr>
            <w:tcW w:w="1440" w:type="dxa"/>
            <w:vAlign w:val="center"/>
          </w:tcPr>
          <w:p w:rsidR="007A5C5C" w:rsidRDefault="001A0AB4">
            <w:pPr>
              <w:jc w:val="right"/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right"/>
            </w:pPr>
            <w:r>
              <w:rPr>
                <w:color w:val="000000"/>
                <w:sz w:val="18"/>
                <w:szCs w:val="18"/>
              </w:rPr>
              <w:t>1 052 632.00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right"/>
            </w:pPr>
            <w:r>
              <w:rPr>
                <w:color w:val="000000"/>
                <w:sz w:val="18"/>
                <w:szCs w:val="18"/>
              </w:rPr>
              <w:t>1 000 000.00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</w:tbl>
    <w:p w:rsidR="007A5C5C" w:rsidRDefault="007A5C5C">
      <w:pPr>
        <w:rPr>
          <w:vanish/>
        </w:rPr>
      </w:pPr>
    </w:p>
    <w:tbl>
      <w:tblPr>
        <w:tblOverlap w:val="never"/>
        <w:tblW w:w="14170" w:type="dxa"/>
        <w:tblLayout w:type="fixed"/>
        <w:tblLook w:val="01E0"/>
      </w:tblPr>
      <w:tblGrid>
        <w:gridCol w:w="2267"/>
        <w:gridCol w:w="4535"/>
        <w:gridCol w:w="566"/>
        <w:gridCol w:w="2267"/>
        <w:gridCol w:w="4535"/>
      </w:tblGrid>
      <w:tr w:rsidR="007A5C5C">
        <w:trPr>
          <w:trHeight w:val="230"/>
        </w:trPr>
        <w:tc>
          <w:tcPr>
            <w:tcW w:w="14170" w:type="dxa"/>
            <w:gridSpan w:val="5"/>
            <w:vMerge w:val="restart"/>
          </w:tcPr>
          <w:p w:rsidR="007A5C5C" w:rsidRDefault="001A0AB4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7A5C5C">
        <w:tc>
          <w:tcPr>
            <w:tcW w:w="6802" w:type="dxa"/>
            <w:gridSpan w:val="2"/>
            <w:vMerge w:val="restart"/>
          </w:tcPr>
          <w:p w:rsidR="007A5C5C" w:rsidRDefault="001A0AB4">
            <w:proofErr w:type="spellStart"/>
            <w:proofErr w:type="gramStart"/>
            <w:r>
              <w:rPr>
                <w:color w:val="000000"/>
              </w:rPr>
              <w:t>P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  <w:tc>
          <w:tcPr>
            <w:tcW w:w="566" w:type="dxa"/>
          </w:tcPr>
          <w:p w:rsidR="007A5C5C" w:rsidRDefault="007A5C5C"/>
        </w:tc>
        <w:tc>
          <w:tcPr>
            <w:tcW w:w="6802" w:type="dxa"/>
            <w:gridSpan w:val="2"/>
            <w:vMerge w:val="restart"/>
          </w:tcPr>
          <w:p w:rsidR="007A5C5C" w:rsidRDefault="001A0AB4">
            <w:proofErr w:type="spellStart"/>
            <w:proofErr w:type="gramStart"/>
            <w:r>
              <w:rPr>
                <w:color w:val="000000"/>
              </w:rPr>
              <w:t>P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7A5C5C">
        <w:tc>
          <w:tcPr>
            <w:tcW w:w="2267" w:type="dxa"/>
            <w:tcBorders>
              <w:bottom w:val="single" w:sz="6" w:space="0" w:color="000000"/>
            </w:tcBorders>
          </w:tcPr>
          <w:p w:rsidR="007A5C5C" w:rsidRDefault="007A5C5C"/>
        </w:tc>
        <w:tc>
          <w:tcPr>
            <w:tcW w:w="4535" w:type="dxa"/>
          </w:tcPr>
          <w:p w:rsidR="007A5C5C" w:rsidRDefault="001A0AB4">
            <w:proofErr w:type="spellStart"/>
            <w:r>
              <w:rPr>
                <w:color w:val="000000"/>
              </w:rPr>
              <w:t>Гресь</w:t>
            </w:r>
            <w:proofErr w:type="spellEnd"/>
            <w:r>
              <w:rPr>
                <w:color w:val="000000"/>
              </w:rPr>
              <w:t xml:space="preserve"> Е.Ф.</w:t>
            </w:r>
          </w:p>
        </w:tc>
        <w:tc>
          <w:tcPr>
            <w:tcW w:w="566" w:type="dxa"/>
          </w:tcPr>
          <w:p w:rsidR="007A5C5C" w:rsidRDefault="007A5C5C"/>
        </w:tc>
        <w:tc>
          <w:tcPr>
            <w:tcW w:w="2267" w:type="dxa"/>
            <w:tcBorders>
              <w:bottom w:val="single" w:sz="6" w:space="0" w:color="000000"/>
            </w:tcBorders>
          </w:tcPr>
          <w:p w:rsidR="007A5C5C" w:rsidRDefault="007A5C5C">
            <w:pPr>
              <w:jc w:val="right"/>
            </w:pPr>
          </w:p>
        </w:tc>
        <w:tc>
          <w:tcPr>
            <w:tcW w:w="4535" w:type="dxa"/>
          </w:tcPr>
          <w:p w:rsidR="007A5C5C" w:rsidRDefault="001A0AB4">
            <w:r>
              <w:rPr>
                <w:color w:val="000000"/>
              </w:rPr>
              <w:t>Майоров Дмитрий Анатольевич</w:t>
            </w:r>
          </w:p>
        </w:tc>
      </w:tr>
      <w:tr w:rsidR="007A5C5C">
        <w:tc>
          <w:tcPr>
            <w:tcW w:w="2267" w:type="dxa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(ФИО)</w:t>
            </w:r>
          </w:p>
        </w:tc>
        <w:tc>
          <w:tcPr>
            <w:tcW w:w="566" w:type="dxa"/>
          </w:tcPr>
          <w:p w:rsidR="007A5C5C" w:rsidRDefault="007A5C5C"/>
        </w:tc>
        <w:tc>
          <w:tcPr>
            <w:tcW w:w="2267" w:type="dxa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(ФИО)</w:t>
            </w:r>
          </w:p>
        </w:tc>
      </w:tr>
    </w:tbl>
    <w:p w:rsidR="007A5C5C" w:rsidRDefault="007A5C5C">
      <w:pPr>
        <w:sectPr w:rsidR="007A5C5C">
          <w:headerReference w:type="default" r:id="rId9"/>
          <w:footerReference w:type="default" r:id="rId10"/>
          <w:pgSz w:w="16837" w:h="11905" w:orient="landscape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7A5C5C">
        <w:tc>
          <w:tcPr>
            <w:tcW w:w="7200" w:type="dxa"/>
          </w:tcPr>
          <w:p w:rsidR="007A5C5C" w:rsidRDefault="007A5C5C"/>
        </w:tc>
        <w:tc>
          <w:tcPr>
            <w:tcW w:w="3289" w:type="dxa"/>
          </w:tcPr>
          <w:p w:rsidR="007A5C5C" w:rsidRDefault="001A0AB4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2</w:t>
            </w:r>
          </w:p>
          <w:p w:rsidR="007A5C5C" w:rsidRDefault="001A0AB4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7A5C5C" w:rsidRDefault="001A0AB4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05-49</w:t>
            </w:r>
          </w:p>
        </w:tc>
      </w:tr>
      <w:tr w:rsidR="007A5C5C">
        <w:trPr>
          <w:trHeight w:hRule="exact" w:val="564"/>
        </w:trPr>
        <w:tc>
          <w:tcPr>
            <w:tcW w:w="7200" w:type="dxa"/>
          </w:tcPr>
          <w:p w:rsidR="007A5C5C" w:rsidRDefault="007A5C5C"/>
        </w:tc>
        <w:tc>
          <w:tcPr>
            <w:tcW w:w="3289" w:type="dxa"/>
          </w:tcPr>
          <w:p w:rsidR="007A5C5C" w:rsidRDefault="007A5C5C"/>
        </w:tc>
      </w:tr>
    </w:tbl>
    <w:p w:rsidR="007A5C5C" w:rsidRDefault="007A5C5C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7A5C5C">
        <w:tc>
          <w:tcPr>
            <w:tcW w:w="10489" w:type="dxa"/>
          </w:tcPr>
          <w:p w:rsidR="007A5C5C" w:rsidRDefault="001A0AB4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Значения результатов использования Субсидии</w:t>
            </w:r>
          </w:p>
        </w:tc>
      </w:tr>
      <w:tr w:rsidR="007A5C5C">
        <w:tc>
          <w:tcPr>
            <w:tcW w:w="10489" w:type="dxa"/>
          </w:tcPr>
          <w:p w:rsidR="007A5C5C" w:rsidRDefault="007A5C5C">
            <w:pPr>
              <w:jc w:val="right"/>
            </w:pPr>
          </w:p>
        </w:tc>
      </w:tr>
    </w:tbl>
    <w:p w:rsidR="007A5C5C" w:rsidRDefault="007A5C5C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60"/>
        <w:gridCol w:w="2880"/>
        <w:gridCol w:w="1440"/>
        <w:gridCol w:w="1080"/>
        <w:gridCol w:w="1543"/>
        <w:gridCol w:w="1543"/>
        <w:gridCol w:w="1543"/>
      </w:tblGrid>
      <w:tr w:rsidR="007A5C5C">
        <w:trPr>
          <w:trHeight w:val="230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Наименование мероприятия (направления), объекта капитального строительства, объекта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Наименование результатов использования Субсидии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6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Значение результатов использования Субсидии по годам достижения</w:t>
            </w:r>
          </w:p>
        </w:tc>
      </w:tr>
      <w:tr w:rsidR="007A5C5C">
        <w:trPr>
          <w:trHeight w:hRule="exact" w:val="768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/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/>
        </w:tc>
        <w:tc>
          <w:tcPr>
            <w:tcW w:w="1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 2020 г.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7A5C5C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/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/>
        </w:tc>
        <w:tc>
          <w:tcPr>
            <w:tcW w:w="1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</w:tr>
      <w:tr w:rsidR="007A5C5C">
        <w:trPr>
          <w:trHeight w:hRule="exact" w:val="432"/>
        </w:trPr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7A5C5C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r>
              <w:rPr>
                <w:color w:val="000000"/>
                <w:sz w:val="18"/>
                <w:szCs w:val="18"/>
              </w:rP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  <w:sz w:val="18"/>
                <w:szCs w:val="18"/>
              </w:rPr>
              <w:t>Количество реализованных проектов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proofErr w:type="gramStart"/>
            <w:r>
              <w:rPr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right"/>
            </w:pPr>
            <w:r>
              <w:rPr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1A0AB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1A0AB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</w:tr>
    </w:tbl>
    <w:p w:rsidR="007A5C5C" w:rsidRDefault="007A5C5C">
      <w:pPr>
        <w:rPr>
          <w:vanish/>
        </w:rPr>
      </w:pPr>
    </w:p>
    <w:tbl>
      <w:tblPr>
        <w:tblOverlap w:val="never"/>
        <w:tblW w:w="10484" w:type="dxa"/>
        <w:tblLayout w:type="fixed"/>
        <w:tblLook w:val="01E0"/>
      </w:tblPr>
      <w:tblGrid>
        <w:gridCol w:w="2437"/>
        <w:gridCol w:w="2437"/>
        <w:gridCol w:w="736"/>
        <w:gridCol w:w="2437"/>
        <w:gridCol w:w="2437"/>
      </w:tblGrid>
      <w:tr w:rsidR="007A5C5C">
        <w:trPr>
          <w:trHeight w:val="230"/>
        </w:trPr>
        <w:tc>
          <w:tcPr>
            <w:tcW w:w="10484" w:type="dxa"/>
            <w:gridSpan w:val="5"/>
            <w:vMerge w:val="restart"/>
          </w:tcPr>
          <w:p w:rsidR="007A5C5C" w:rsidRDefault="001A0AB4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7A5C5C">
        <w:tc>
          <w:tcPr>
            <w:tcW w:w="4874" w:type="dxa"/>
            <w:gridSpan w:val="2"/>
            <w:vMerge w:val="restart"/>
          </w:tcPr>
          <w:p w:rsidR="007A5C5C" w:rsidRDefault="001A0AB4">
            <w:proofErr w:type="spellStart"/>
            <w:proofErr w:type="gramStart"/>
            <w:r>
              <w:rPr>
                <w:color w:val="000000"/>
              </w:rPr>
              <w:t>P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  <w:tc>
          <w:tcPr>
            <w:tcW w:w="736" w:type="dxa"/>
          </w:tcPr>
          <w:p w:rsidR="007A5C5C" w:rsidRDefault="007A5C5C"/>
        </w:tc>
        <w:tc>
          <w:tcPr>
            <w:tcW w:w="4874" w:type="dxa"/>
            <w:gridSpan w:val="2"/>
            <w:vMerge w:val="restart"/>
          </w:tcPr>
          <w:p w:rsidR="007A5C5C" w:rsidRDefault="001A0AB4">
            <w:proofErr w:type="spellStart"/>
            <w:proofErr w:type="gramStart"/>
            <w:r>
              <w:rPr>
                <w:color w:val="000000"/>
              </w:rPr>
              <w:t>P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7A5C5C">
        <w:tc>
          <w:tcPr>
            <w:tcW w:w="2437" w:type="dxa"/>
            <w:tcBorders>
              <w:bottom w:val="single" w:sz="6" w:space="0" w:color="000000"/>
            </w:tcBorders>
          </w:tcPr>
          <w:p w:rsidR="007A5C5C" w:rsidRDefault="007A5C5C"/>
        </w:tc>
        <w:tc>
          <w:tcPr>
            <w:tcW w:w="2437" w:type="dxa"/>
          </w:tcPr>
          <w:p w:rsidR="007A5C5C" w:rsidRDefault="001A0AB4">
            <w:proofErr w:type="spellStart"/>
            <w:r>
              <w:rPr>
                <w:color w:val="000000"/>
              </w:rPr>
              <w:t>Гресь</w:t>
            </w:r>
            <w:proofErr w:type="spellEnd"/>
            <w:r>
              <w:rPr>
                <w:color w:val="000000"/>
              </w:rPr>
              <w:t xml:space="preserve"> Е.Ф.</w:t>
            </w:r>
          </w:p>
        </w:tc>
        <w:tc>
          <w:tcPr>
            <w:tcW w:w="736" w:type="dxa"/>
          </w:tcPr>
          <w:p w:rsidR="007A5C5C" w:rsidRDefault="007A5C5C"/>
        </w:tc>
        <w:tc>
          <w:tcPr>
            <w:tcW w:w="2437" w:type="dxa"/>
            <w:tcBorders>
              <w:bottom w:val="single" w:sz="6" w:space="0" w:color="000000"/>
            </w:tcBorders>
          </w:tcPr>
          <w:p w:rsidR="007A5C5C" w:rsidRDefault="007A5C5C">
            <w:pPr>
              <w:jc w:val="right"/>
            </w:pPr>
          </w:p>
        </w:tc>
        <w:tc>
          <w:tcPr>
            <w:tcW w:w="2437" w:type="dxa"/>
          </w:tcPr>
          <w:p w:rsidR="007A5C5C" w:rsidRDefault="001A0AB4">
            <w:r>
              <w:rPr>
                <w:color w:val="000000"/>
              </w:rPr>
              <w:t>Майоров Дмитрий Анатольевич</w:t>
            </w:r>
          </w:p>
        </w:tc>
      </w:tr>
      <w:tr w:rsidR="007A5C5C">
        <w:tc>
          <w:tcPr>
            <w:tcW w:w="2437" w:type="dxa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(ФИО)</w:t>
            </w:r>
          </w:p>
        </w:tc>
        <w:tc>
          <w:tcPr>
            <w:tcW w:w="736" w:type="dxa"/>
          </w:tcPr>
          <w:p w:rsidR="007A5C5C" w:rsidRDefault="007A5C5C"/>
        </w:tc>
        <w:tc>
          <w:tcPr>
            <w:tcW w:w="2437" w:type="dxa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(ФИО)</w:t>
            </w:r>
          </w:p>
        </w:tc>
      </w:tr>
    </w:tbl>
    <w:p w:rsidR="007A5C5C" w:rsidRDefault="007A5C5C">
      <w:pPr>
        <w:sectPr w:rsidR="007A5C5C">
          <w:headerReference w:type="default" r:id="rId11"/>
          <w:footerReference w:type="default" r:id="rId12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7A5C5C">
        <w:tc>
          <w:tcPr>
            <w:tcW w:w="7200" w:type="dxa"/>
          </w:tcPr>
          <w:p w:rsidR="007A5C5C" w:rsidRDefault="007A5C5C"/>
        </w:tc>
        <w:tc>
          <w:tcPr>
            <w:tcW w:w="3289" w:type="dxa"/>
          </w:tcPr>
          <w:p w:rsidR="007A5C5C" w:rsidRDefault="001A0AB4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7A5C5C" w:rsidRDefault="001A0AB4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7A5C5C" w:rsidRDefault="001A0AB4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05-49</w:t>
            </w:r>
          </w:p>
        </w:tc>
      </w:tr>
      <w:tr w:rsidR="007A5C5C">
        <w:trPr>
          <w:trHeight w:hRule="exact" w:val="564"/>
        </w:trPr>
        <w:tc>
          <w:tcPr>
            <w:tcW w:w="7200" w:type="dxa"/>
          </w:tcPr>
          <w:p w:rsidR="007A5C5C" w:rsidRDefault="007A5C5C"/>
        </w:tc>
        <w:tc>
          <w:tcPr>
            <w:tcW w:w="3289" w:type="dxa"/>
          </w:tcPr>
          <w:p w:rsidR="007A5C5C" w:rsidRDefault="007A5C5C"/>
        </w:tc>
      </w:tr>
    </w:tbl>
    <w:p w:rsidR="007A5C5C" w:rsidRDefault="007A5C5C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7A5C5C">
        <w:tc>
          <w:tcPr>
            <w:tcW w:w="10489" w:type="dxa"/>
          </w:tcPr>
          <w:p w:rsidR="007A5C5C" w:rsidRDefault="001A0AB4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7A5C5C" w:rsidRDefault="001A0AB4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7A5C5C">
        <w:tc>
          <w:tcPr>
            <w:tcW w:w="10489" w:type="dxa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на 01 _________ 20__ г.</w:t>
            </w:r>
          </w:p>
        </w:tc>
      </w:tr>
    </w:tbl>
    <w:p w:rsidR="007A5C5C" w:rsidRDefault="007A5C5C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7A5C5C">
        <w:tc>
          <w:tcPr>
            <w:tcW w:w="3496" w:type="dxa"/>
          </w:tcPr>
          <w:p w:rsidR="007A5C5C" w:rsidRDefault="007A5C5C"/>
        </w:tc>
        <w:tc>
          <w:tcPr>
            <w:tcW w:w="3496" w:type="dxa"/>
          </w:tcPr>
          <w:p w:rsidR="007A5C5C" w:rsidRDefault="007A5C5C"/>
        </w:tc>
        <w:tc>
          <w:tcPr>
            <w:tcW w:w="3496" w:type="dxa"/>
          </w:tcPr>
          <w:p w:rsidR="007A5C5C" w:rsidRDefault="007A5C5C"/>
        </w:tc>
      </w:tr>
      <w:tr w:rsidR="007A5C5C">
        <w:tc>
          <w:tcPr>
            <w:tcW w:w="3496" w:type="dxa"/>
          </w:tcPr>
          <w:p w:rsidR="007A5C5C" w:rsidRDefault="001A0AB4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7A5C5C" w:rsidRDefault="007A5C5C"/>
        </w:tc>
        <w:tc>
          <w:tcPr>
            <w:tcW w:w="3496" w:type="dxa"/>
          </w:tcPr>
          <w:p w:rsidR="007A5C5C" w:rsidRDefault="007A5C5C"/>
        </w:tc>
      </w:tr>
      <w:tr w:rsidR="007A5C5C">
        <w:tc>
          <w:tcPr>
            <w:tcW w:w="3496" w:type="dxa"/>
          </w:tcPr>
          <w:p w:rsidR="007A5C5C" w:rsidRDefault="007A5C5C"/>
        </w:tc>
        <w:tc>
          <w:tcPr>
            <w:tcW w:w="3496" w:type="dxa"/>
          </w:tcPr>
          <w:p w:rsidR="007A5C5C" w:rsidRDefault="007A5C5C"/>
        </w:tc>
        <w:tc>
          <w:tcPr>
            <w:tcW w:w="3496" w:type="dxa"/>
          </w:tcPr>
          <w:p w:rsidR="007A5C5C" w:rsidRDefault="007A5C5C"/>
        </w:tc>
      </w:tr>
      <w:tr w:rsidR="007A5C5C">
        <w:tc>
          <w:tcPr>
            <w:tcW w:w="3496" w:type="dxa"/>
          </w:tcPr>
          <w:p w:rsidR="007A5C5C" w:rsidRDefault="001A0AB4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7A5C5C" w:rsidRDefault="007A5C5C"/>
        </w:tc>
        <w:tc>
          <w:tcPr>
            <w:tcW w:w="3496" w:type="dxa"/>
          </w:tcPr>
          <w:p w:rsidR="007A5C5C" w:rsidRDefault="007A5C5C"/>
        </w:tc>
      </w:tr>
      <w:tr w:rsidR="007A5C5C">
        <w:tc>
          <w:tcPr>
            <w:tcW w:w="3496" w:type="dxa"/>
          </w:tcPr>
          <w:p w:rsidR="007A5C5C" w:rsidRDefault="007A5C5C"/>
        </w:tc>
        <w:tc>
          <w:tcPr>
            <w:tcW w:w="3496" w:type="dxa"/>
          </w:tcPr>
          <w:p w:rsidR="007A5C5C" w:rsidRDefault="007A5C5C"/>
        </w:tc>
        <w:tc>
          <w:tcPr>
            <w:tcW w:w="3496" w:type="dxa"/>
          </w:tcPr>
          <w:p w:rsidR="007A5C5C" w:rsidRDefault="007A5C5C"/>
        </w:tc>
      </w:tr>
      <w:tr w:rsidR="007A5C5C">
        <w:tc>
          <w:tcPr>
            <w:tcW w:w="3496" w:type="dxa"/>
          </w:tcPr>
          <w:p w:rsidR="007A5C5C" w:rsidRDefault="001A0AB4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7A5C5C" w:rsidRDefault="007A5C5C"/>
        </w:tc>
        <w:tc>
          <w:tcPr>
            <w:tcW w:w="3496" w:type="dxa"/>
          </w:tcPr>
          <w:p w:rsidR="007A5C5C" w:rsidRDefault="007A5C5C"/>
        </w:tc>
      </w:tr>
      <w:tr w:rsidR="007A5C5C">
        <w:tc>
          <w:tcPr>
            <w:tcW w:w="3496" w:type="dxa"/>
          </w:tcPr>
          <w:p w:rsidR="007A5C5C" w:rsidRDefault="007A5C5C"/>
        </w:tc>
        <w:tc>
          <w:tcPr>
            <w:tcW w:w="3496" w:type="dxa"/>
          </w:tcPr>
          <w:p w:rsidR="007A5C5C" w:rsidRDefault="007A5C5C"/>
        </w:tc>
        <w:tc>
          <w:tcPr>
            <w:tcW w:w="3496" w:type="dxa"/>
          </w:tcPr>
          <w:p w:rsidR="007A5C5C" w:rsidRDefault="007A5C5C"/>
        </w:tc>
      </w:tr>
      <w:tr w:rsidR="007A5C5C">
        <w:tc>
          <w:tcPr>
            <w:tcW w:w="3496" w:type="dxa"/>
          </w:tcPr>
          <w:p w:rsidR="007A5C5C" w:rsidRDefault="001A0AB4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7A5C5C" w:rsidRDefault="007A5C5C"/>
        </w:tc>
        <w:tc>
          <w:tcPr>
            <w:tcW w:w="3496" w:type="dxa"/>
          </w:tcPr>
          <w:p w:rsidR="007A5C5C" w:rsidRDefault="007A5C5C"/>
        </w:tc>
      </w:tr>
      <w:tr w:rsidR="007A5C5C">
        <w:tc>
          <w:tcPr>
            <w:tcW w:w="3496" w:type="dxa"/>
          </w:tcPr>
          <w:p w:rsidR="007A5C5C" w:rsidRDefault="007A5C5C"/>
        </w:tc>
        <w:tc>
          <w:tcPr>
            <w:tcW w:w="3496" w:type="dxa"/>
          </w:tcPr>
          <w:p w:rsidR="007A5C5C" w:rsidRDefault="007A5C5C"/>
        </w:tc>
        <w:tc>
          <w:tcPr>
            <w:tcW w:w="3496" w:type="dxa"/>
          </w:tcPr>
          <w:p w:rsidR="007A5C5C" w:rsidRDefault="007A5C5C"/>
        </w:tc>
      </w:tr>
      <w:tr w:rsidR="007A5C5C">
        <w:tc>
          <w:tcPr>
            <w:tcW w:w="3496" w:type="dxa"/>
          </w:tcPr>
          <w:p w:rsidR="007A5C5C" w:rsidRDefault="001A0AB4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7A5C5C" w:rsidRDefault="007A5C5C"/>
        </w:tc>
        <w:tc>
          <w:tcPr>
            <w:tcW w:w="3496" w:type="dxa"/>
          </w:tcPr>
          <w:p w:rsidR="007A5C5C" w:rsidRDefault="007A5C5C"/>
        </w:tc>
      </w:tr>
      <w:tr w:rsidR="007A5C5C">
        <w:tc>
          <w:tcPr>
            <w:tcW w:w="3496" w:type="dxa"/>
          </w:tcPr>
          <w:p w:rsidR="007A5C5C" w:rsidRDefault="007A5C5C"/>
        </w:tc>
        <w:tc>
          <w:tcPr>
            <w:tcW w:w="3496" w:type="dxa"/>
          </w:tcPr>
          <w:p w:rsidR="007A5C5C" w:rsidRDefault="007A5C5C"/>
        </w:tc>
        <w:tc>
          <w:tcPr>
            <w:tcW w:w="3496" w:type="dxa"/>
          </w:tcPr>
          <w:p w:rsidR="007A5C5C" w:rsidRDefault="007A5C5C"/>
        </w:tc>
      </w:tr>
      <w:tr w:rsidR="007A5C5C">
        <w:tc>
          <w:tcPr>
            <w:tcW w:w="3496" w:type="dxa"/>
          </w:tcPr>
          <w:p w:rsidR="007A5C5C" w:rsidRDefault="001A0AB4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7A5C5C" w:rsidRDefault="007A5C5C"/>
        </w:tc>
        <w:tc>
          <w:tcPr>
            <w:tcW w:w="3496" w:type="dxa"/>
          </w:tcPr>
          <w:p w:rsidR="007A5C5C" w:rsidRDefault="007A5C5C"/>
        </w:tc>
      </w:tr>
      <w:tr w:rsidR="007A5C5C">
        <w:tc>
          <w:tcPr>
            <w:tcW w:w="3496" w:type="dxa"/>
          </w:tcPr>
          <w:p w:rsidR="007A5C5C" w:rsidRDefault="007A5C5C"/>
        </w:tc>
        <w:tc>
          <w:tcPr>
            <w:tcW w:w="3496" w:type="dxa"/>
          </w:tcPr>
          <w:p w:rsidR="007A5C5C" w:rsidRDefault="007A5C5C"/>
        </w:tc>
        <w:tc>
          <w:tcPr>
            <w:tcW w:w="3496" w:type="dxa"/>
          </w:tcPr>
          <w:p w:rsidR="007A5C5C" w:rsidRDefault="007A5C5C"/>
        </w:tc>
      </w:tr>
      <w:tr w:rsidR="007A5C5C">
        <w:tc>
          <w:tcPr>
            <w:tcW w:w="3496" w:type="dxa"/>
          </w:tcPr>
          <w:p w:rsidR="007A5C5C" w:rsidRDefault="001A0AB4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7A5C5C" w:rsidRDefault="001A0AB4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7A5C5C" w:rsidRDefault="007A5C5C"/>
        </w:tc>
      </w:tr>
      <w:tr w:rsidR="007A5C5C">
        <w:trPr>
          <w:trHeight w:hRule="exact" w:val="396"/>
        </w:trPr>
        <w:tc>
          <w:tcPr>
            <w:tcW w:w="3496" w:type="dxa"/>
          </w:tcPr>
          <w:p w:rsidR="007A5C5C" w:rsidRDefault="007A5C5C"/>
        </w:tc>
        <w:tc>
          <w:tcPr>
            <w:tcW w:w="3496" w:type="dxa"/>
          </w:tcPr>
          <w:p w:rsidR="007A5C5C" w:rsidRDefault="007A5C5C"/>
        </w:tc>
        <w:tc>
          <w:tcPr>
            <w:tcW w:w="3496" w:type="dxa"/>
          </w:tcPr>
          <w:p w:rsidR="007A5C5C" w:rsidRDefault="007A5C5C"/>
        </w:tc>
      </w:tr>
    </w:tbl>
    <w:p w:rsidR="007A5C5C" w:rsidRDefault="007A5C5C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7A5C5C">
        <w:trPr>
          <w:trHeight w:val="23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7A5C5C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7A5C5C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7A5C5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7A5C5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7A5C5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7A5C5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7A5C5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7A5C5C">
            <w:pPr>
              <w:jc w:val="center"/>
            </w:pPr>
          </w:p>
        </w:tc>
      </w:tr>
      <w:tr w:rsidR="007A5C5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7A5C5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7A5C5C">
            <w:pPr>
              <w:jc w:val="center"/>
            </w:pPr>
          </w:p>
        </w:tc>
      </w:tr>
      <w:tr w:rsidR="007A5C5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7A5C5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7A5C5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7A5C5C">
            <w:pPr>
              <w:jc w:val="center"/>
            </w:pPr>
          </w:p>
        </w:tc>
      </w:tr>
      <w:tr w:rsidR="007A5C5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7A5C5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7A5C5C">
            <w:pPr>
              <w:jc w:val="center"/>
            </w:pPr>
          </w:p>
        </w:tc>
      </w:tr>
      <w:tr w:rsidR="007A5C5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7A5C5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7A5C5C">
            <w:pPr>
              <w:jc w:val="center"/>
            </w:pPr>
          </w:p>
        </w:tc>
      </w:tr>
      <w:tr w:rsidR="007A5C5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r>
              <w:rPr>
                <w:color w:val="000000"/>
              </w:rPr>
              <w:lastRenderedPageBreak/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7A5C5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7A5C5C">
            <w:pPr>
              <w:jc w:val="center"/>
            </w:pPr>
          </w:p>
        </w:tc>
      </w:tr>
      <w:tr w:rsidR="007A5C5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7A5C5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7A5C5C">
            <w:pPr>
              <w:jc w:val="center"/>
            </w:pPr>
          </w:p>
        </w:tc>
      </w:tr>
      <w:tr w:rsidR="007A5C5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7A5C5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7A5C5C">
            <w:pPr>
              <w:jc w:val="center"/>
            </w:pPr>
          </w:p>
        </w:tc>
      </w:tr>
      <w:tr w:rsidR="007A5C5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7A5C5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7A5C5C">
            <w:pPr>
              <w:jc w:val="center"/>
            </w:pPr>
          </w:p>
        </w:tc>
      </w:tr>
      <w:tr w:rsidR="007A5C5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7A5C5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7A5C5C">
            <w:pPr>
              <w:jc w:val="center"/>
            </w:pPr>
          </w:p>
        </w:tc>
      </w:tr>
      <w:tr w:rsidR="007A5C5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7A5C5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7A5C5C">
            <w:pPr>
              <w:jc w:val="center"/>
            </w:pPr>
          </w:p>
        </w:tc>
      </w:tr>
      <w:tr w:rsidR="007A5C5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7A5C5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7A5C5C">
            <w:pPr>
              <w:jc w:val="center"/>
            </w:pPr>
          </w:p>
        </w:tc>
      </w:tr>
      <w:tr w:rsidR="007A5C5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7A5C5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7A5C5C">
            <w:pPr>
              <w:jc w:val="center"/>
            </w:pPr>
          </w:p>
        </w:tc>
      </w:tr>
      <w:tr w:rsidR="007A5C5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7A5C5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7A5C5C">
            <w:pPr>
              <w:jc w:val="center"/>
            </w:pPr>
          </w:p>
        </w:tc>
      </w:tr>
    </w:tbl>
    <w:p w:rsidR="007A5C5C" w:rsidRDefault="007A5C5C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7A5C5C">
        <w:tc>
          <w:tcPr>
            <w:tcW w:w="3600" w:type="dxa"/>
          </w:tcPr>
          <w:p w:rsidR="007A5C5C" w:rsidRDefault="001A0AB4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7A5C5C">
        <w:tc>
          <w:tcPr>
            <w:tcW w:w="3600" w:type="dxa"/>
          </w:tcPr>
          <w:p w:rsidR="007A5C5C" w:rsidRDefault="007A5C5C"/>
        </w:tc>
      </w:tr>
      <w:tr w:rsidR="007A5C5C">
        <w:tc>
          <w:tcPr>
            <w:tcW w:w="3600" w:type="dxa"/>
            <w:tcBorders>
              <w:bottom w:val="single" w:sz="6" w:space="0" w:color="000000"/>
            </w:tcBorders>
          </w:tcPr>
          <w:p w:rsidR="007A5C5C" w:rsidRDefault="007A5C5C">
            <w:pPr>
              <w:jc w:val="right"/>
            </w:pPr>
          </w:p>
        </w:tc>
      </w:tr>
      <w:tr w:rsidR="007A5C5C">
        <w:tc>
          <w:tcPr>
            <w:tcW w:w="3600" w:type="dxa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7A5C5C" w:rsidRDefault="007A5C5C">
      <w:pPr>
        <w:sectPr w:rsidR="007A5C5C">
          <w:headerReference w:type="default" r:id="rId13"/>
          <w:footerReference w:type="default" r:id="rId14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7A5C5C">
        <w:tc>
          <w:tcPr>
            <w:tcW w:w="7200" w:type="dxa"/>
          </w:tcPr>
          <w:p w:rsidR="007A5C5C" w:rsidRDefault="007A5C5C"/>
        </w:tc>
        <w:tc>
          <w:tcPr>
            <w:tcW w:w="3289" w:type="dxa"/>
          </w:tcPr>
          <w:p w:rsidR="007A5C5C" w:rsidRDefault="001A0AB4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4</w:t>
            </w:r>
          </w:p>
          <w:p w:rsidR="007A5C5C" w:rsidRDefault="001A0AB4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7A5C5C" w:rsidRDefault="001A0AB4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05-49</w:t>
            </w:r>
          </w:p>
        </w:tc>
      </w:tr>
      <w:tr w:rsidR="007A5C5C">
        <w:trPr>
          <w:trHeight w:hRule="exact" w:val="564"/>
        </w:trPr>
        <w:tc>
          <w:tcPr>
            <w:tcW w:w="7200" w:type="dxa"/>
          </w:tcPr>
          <w:p w:rsidR="007A5C5C" w:rsidRDefault="007A5C5C"/>
        </w:tc>
        <w:tc>
          <w:tcPr>
            <w:tcW w:w="3289" w:type="dxa"/>
          </w:tcPr>
          <w:p w:rsidR="007A5C5C" w:rsidRDefault="007A5C5C"/>
        </w:tc>
      </w:tr>
    </w:tbl>
    <w:p w:rsidR="007A5C5C" w:rsidRDefault="007A5C5C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7A5C5C">
        <w:tc>
          <w:tcPr>
            <w:tcW w:w="10489" w:type="dxa"/>
          </w:tcPr>
          <w:p w:rsidR="007A5C5C" w:rsidRDefault="001A0AB4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7A5C5C" w:rsidRDefault="001A0AB4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7A5C5C" w:rsidRDefault="001A0AB4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7A5C5C" w:rsidRDefault="001A0AB4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«____» ________________ 2____ г.</w:t>
            </w:r>
          </w:p>
        </w:tc>
      </w:tr>
      <w:tr w:rsidR="007A5C5C">
        <w:tc>
          <w:tcPr>
            <w:tcW w:w="10489" w:type="dxa"/>
          </w:tcPr>
          <w:p w:rsidR="007A5C5C" w:rsidRDefault="007A5C5C"/>
        </w:tc>
      </w:tr>
    </w:tbl>
    <w:p w:rsidR="007A5C5C" w:rsidRDefault="007A5C5C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7A5C5C">
        <w:tc>
          <w:tcPr>
            <w:tcW w:w="3496" w:type="dxa"/>
          </w:tcPr>
          <w:p w:rsidR="007A5C5C" w:rsidRDefault="007A5C5C"/>
        </w:tc>
        <w:tc>
          <w:tcPr>
            <w:tcW w:w="3496" w:type="dxa"/>
          </w:tcPr>
          <w:p w:rsidR="007A5C5C" w:rsidRDefault="007A5C5C"/>
        </w:tc>
        <w:tc>
          <w:tcPr>
            <w:tcW w:w="3496" w:type="dxa"/>
          </w:tcPr>
          <w:p w:rsidR="007A5C5C" w:rsidRDefault="007A5C5C"/>
        </w:tc>
      </w:tr>
      <w:tr w:rsidR="007A5C5C">
        <w:tc>
          <w:tcPr>
            <w:tcW w:w="3496" w:type="dxa"/>
          </w:tcPr>
          <w:p w:rsidR="007A5C5C" w:rsidRDefault="001A0AB4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7A5C5C" w:rsidRDefault="007A5C5C"/>
        </w:tc>
        <w:tc>
          <w:tcPr>
            <w:tcW w:w="3496" w:type="dxa"/>
          </w:tcPr>
          <w:p w:rsidR="007A5C5C" w:rsidRDefault="007A5C5C"/>
        </w:tc>
      </w:tr>
      <w:tr w:rsidR="007A5C5C">
        <w:tc>
          <w:tcPr>
            <w:tcW w:w="3496" w:type="dxa"/>
          </w:tcPr>
          <w:p w:rsidR="007A5C5C" w:rsidRDefault="007A5C5C"/>
        </w:tc>
        <w:tc>
          <w:tcPr>
            <w:tcW w:w="3496" w:type="dxa"/>
          </w:tcPr>
          <w:p w:rsidR="007A5C5C" w:rsidRDefault="007A5C5C"/>
        </w:tc>
        <w:tc>
          <w:tcPr>
            <w:tcW w:w="3496" w:type="dxa"/>
          </w:tcPr>
          <w:p w:rsidR="007A5C5C" w:rsidRDefault="007A5C5C"/>
        </w:tc>
      </w:tr>
      <w:tr w:rsidR="007A5C5C">
        <w:tc>
          <w:tcPr>
            <w:tcW w:w="3496" w:type="dxa"/>
          </w:tcPr>
          <w:p w:rsidR="007A5C5C" w:rsidRDefault="001A0AB4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7A5C5C" w:rsidRDefault="007A5C5C"/>
        </w:tc>
        <w:tc>
          <w:tcPr>
            <w:tcW w:w="3496" w:type="dxa"/>
          </w:tcPr>
          <w:p w:rsidR="007A5C5C" w:rsidRDefault="007A5C5C"/>
        </w:tc>
      </w:tr>
      <w:tr w:rsidR="007A5C5C">
        <w:tc>
          <w:tcPr>
            <w:tcW w:w="3496" w:type="dxa"/>
          </w:tcPr>
          <w:p w:rsidR="007A5C5C" w:rsidRDefault="007A5C5C"/>
        </w:tc>
        <w:tc>
          <w:tcPr>
            <w:tcW w:w="3496" w:type="dxa"/>
          </w:tcPr>
          <w:p w:rsidR="007A5C5C" w:rsidRDefault="007A5C5C"/>
        </w:tc>
        <w:tc>
          <w:tcPr>
            <w:tcW w:w="3496" w:type="dxa"/>
          </w:tcPr>
          <w:p w:rsidR="007A5C5C" w:rsidRDefault="007A5C5C"/>
        </w:tc>
      </w:tr>
      <w:tr w:rsidR="007A5C5C">
        <w:tc>
          <w:tcPr>
            <w:tcW w:w="3496" w:type="dxa"/>
          </w:tcPr>
          <w:p w:rsidR="007A5C5C" w:rsidRDefault="001A0AB4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7A5C5C" w:rsidRDefault="007A5C5C"/>
        </w:tc>
        <w:tc>
          <w:tcPr>
            <w:tcW w:w="3496" w:type="dxa"/>
          </w:tcPr>
          <w:p w:rsidR="007A5C5C" w:rsidRDefault="007A5C5C"/>
        </w:tc>
      </w:tr>
      <w:tr w:rsidR="007A5C5C">
        <w:tc>
          <w:tcPr>
            <w:tcW w:w="3496" w:type="dxa"/>
          </w:tcPr>
          <w:p w:rsidR="007A5C5C" w:rsidRDefault="007A5C5C"/>
        </w:tc>
        <w:tc>
          <w:tcPr>
            <w:tcW w:w="3496" w:type="dxa"/>
          </w:tcPr>
          <w:p w:rsidR="007A5C5C" w:rsidRDefault="007A5C5C"/>
        </w:tc>
        <w:tc>
          <w:tcPr>
            <w:tcW w:w="3496" w:type="dxa"/>
          </w:tcPr>
          <w:p w:rsidR="007A5C5C" w:rsidRDefault="007A5C5C"/>
        </w:tc>
      </w:tr>
      <w:tr w:rsidR="007A5C5C">
        <w:tc>
          <w:tcPr>
            <w:tcW w:w="3496" w:type="dxa"/>
          </w:tcPr>
          <w:p w:rsidR="007A5C5C" w:rsidRDefault="001A0AB4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7A5C5C" w:rsidRDefault="007A5C5C"/>
        </w:tc>
        <w:tc>
          <w:tcPr>
            <w:tcW w:w="3496" w:type="dxa"/>
          </w:tcPr>
          <w:p w:rsidR="007A5C5C" w:rsidRDefault="007A5C5C"/>
        </w:tc>
      </w:tr>
      <w:tr w:rsidR="007A5C5C">
        <w:tc>
          <w:tcPr>
            <w:tcW w:w="3496" w:type="dxa"/>
          </w:tcPr>
          <w:p w:rsidR="007A5C5C" w:rsidRDefault="007A5C5C"/>
        </w:tc>
        <w:tc>
          <w:tcPr>
            <w:tcW w:w="3496" w:type="dxa"/>
          </w:tcPr>
          <w:p w:rsidR="007A5C5C" w:rsidRDefault="007A5C5C"/>
        </w:tc>
        <w:tc>
          <w:tcPr>
            <w:tcW w:w="3496" w:type="dxa"/>
          </w:tcPr>
          <w:p w:rsidR="007A5C5C" w:rsidRDefault="007A5C5C"/>
        </w:tc>
      </w:tr>
      <w:tr w:rsidR="007A5C5C">
        <w:tc>
          <w:tcPr>
            <w:tcW w:w="3496" w:type="dxa"/>
          </w:tcPr>
          <w:p w:rsidR="007A5C5C" w:rsidRDefault="001A0AB4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7A5C5C" w:rsidRDefault="007A5C5C"/>
        </w:tc>
        <w:tc>
          <w:tcPr>
            <w:tcW w:w="3496" w:type="dxa"/>
          </w:tcPr>
          <w:p w:rsidR="007A5C5C" w:rsidRDefault="007A5C5C"/>
        </w:tc>
      </w:tr>
      <w:tr w:rsidR="007A5C5C">
        <w:trPr>
          <w:trHeight w:hRule="exact" w:val="864"/>
        </w:trPr>
        <w:tc>
          <w:tcPr>
            <w:tcW w:w="3496" w:type="dxa"/>
          </w:tcPr>
          <w:p w:rsidR="007A5C5C" w:rsidRDefault="007A5C5C"/>
        </w:tc>
        <w:tc>
          <w:tcPr>
            <w:tcW w:w="3496" w:type="dxa"/>
          </w:tcPr>
          <w:p w:rsidR="007A5C5C" w:rsidRDefault="007A5C5C"/>
        </w:tc>
        <w:tc>
          <w:tcPr>
            <w:tcW w:w="3496" w:type="dxa"/>
          </w:tcPr>
          <w:p w:rsidR="007A5C5C" w:rsidRDefault="007A5C5C"/>
        </w:tc>
      </w:tr>
    </w:tbl>
    <w:p w:rsidR="007A5C5C" w:rsidRDefault="007A5C5C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3"/>
        <w:gridCol w:w="2880"/>
        <w:gridCol w:w="1728"/>
        <w:gridCol w:w="1344"/>
        <w:gridCol w:w="1344"/>
        <w:gridCol w:w="1344"/>
        <w:gridCol w:w="1344"/>
      </w:tblGrid>
      <w:tr w:rsidR="007A5C5C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7A5C5C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/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/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/>
        </w:tc>
      </w:tr>
      <w:tr w:rsidR="007A5C5C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7A5C5C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/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7A5C5C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7A5C5C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7A5C5C"/>
        </w:tc>
      </w:tr>
      <w:tr w:rsidR="007A5C5C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/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5C" w:rsidRDefault="007A5C5C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7A5C5C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7A5C5C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C5C" w:rsidRDefault="007A5C5C"/>
        </w:tc>
      </w:tr>
    </w:tbl>
    <w:p w:rsidR="007A5C5C" w:rsidRDefault="007A5C5C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7A5C5C">
        <w:tc>
          <w:tcPr>
            <w:tcW w:w="3600" w:type="dxa"/>
          </w:tcPr>
          <w:p w:rsidR="007A5C5C" w:rsidRDefault="001A0AB4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7A5C5C">
        <w:tc>
          <w:tcPr>
            <w:tcW w:w="3600" w:type="dxa"/>
          </w:tcPr>
          <w:p w:rsidR="007A5C5C" w:rsidRDefault="007A5C5C"/>
        </w:tc>
      </w:tr>
      <w:tr w:rsidR="007A5C5C">
        <w:tc>
          <w:tcPr>
            <w:tcW w:w="3600" w:type="dxa"/>
            <w:tcBorders>
              <w:bottom w:val="single" w:sz="6" w:space="0" w:color="000000"/>
            </w:tcBorders>
          </w:tcPr>
          <w:p w:rsidR="007A5C5C" w:rsidRDefault="007A5C5C">
            <w:pPr>
              <w:jc w:val="right"/>
            </w:pPr>
          </w:p>
        </w:tc>
      </w:tr>
      <w:tr w:rsidR="007A5C5C">
        <w:tc>
          <w:tcPr>
            <w:tcW w:w="3600" w:type="dxa"/>
          </w:tcPr>
          <w:p w:rsidR="007A5C5C" w:rsidRDefault="001A0AB4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7A5C5C" w:rsidRDefault="007A5C5C">
      <w:pPr>
        <w:sectPr w:rsidR="007A5C5C">
          <w:headerReference w:type="default" r:id="rId15"/>
          <w:footerReference w:type="default" r:id="rId16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7A5C5C">
        <w:tc>
          <w:tcPr>
            <w:tcW w:w="7200" w:type="dxa"/>
          </w:tcPr>
          <w:p w:rsidR="007A5C5C" w:rsidRDefault="007A5C5C"/>
        </w:tc>
        <w:tc>
          <w:tcPr>
            <w:tcW w:w="3289" w:type="dxa"/>
          </w:tcPr>
          <w:p w:rsidR="007A5C5C" w:rsidRDefault="001A0AB4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5</w:t>
            </w:r>
          </w:p>
          <w:p w:rsidR="007A5C5C" w:rsidRDefault="001A0AB4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7A5C5C" w:rsidRDefault="001A0AB4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05-49</w:t>
            </w:r>
          </w:p>
        </w:tc>
      </w:tr>
      <w:tr w:rsidR="007A5C5C">
        <w:trPr>
          <w:trHeight w:hRule="exact" w:val="564"/>
        </w:trPr>
        <w:tc>
          <w:tcPr>
            <w:tcW w:w="7200" w:type="dxa"/>
          </w:tcPr>
          <w:p w:rsidR="007A5C5C" w:rsidRDefault="007A5C5C"/>
        </w:tc>
        <w:tc>
          <w:tcPr>
            <w:tcW w:w="3289" w:type="dxa"/>
          </w:tcPr>
          <w:p w:rsidR="007A5C5C" w:rsidRDefault="007A5C5C"/>
        </w:tc>
      </w:tr>
    </w:tbl>
    <w:p w:rsidR="007A5C5C" w:rsidRDefault="007A5C5C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7A5C5C">
        <w:tc>
          <w:tcPr>
            <w:tcW w:w="10489" w:type="dxa"/>
          </w:tcPr>
          <w:p w:rsidR="007A5C5C" w:rsidRDefault="001A0AB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Дополнительное соглашение</w:t>
            </w:r>
          </w:p>
          <w:p w:rsidR="007A5C5C" w:rsidRDefault="001A0AB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 соглашению о предоставлении субсидии </w:t>
            </w:r>
          </w:p>
          <w:p w:rsidR="007A5C5C" w:rsidRDefault="001A0AB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из областного бюджета Ленинградской области </w:t>
            </w:r>
          </w:p>
          <w:p w:rsidR="007A5C5C" w:rsidRDefault="001A0AB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бюджету муниципального образования </w:t>
            </w:r>
          </w:p>
          <w:p w:rsidR="007A5C5C" w:rsidRDefault="001A0AB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</w:p>
        </w:tc>
      </w:tr>
      <w:tr w:rsidR="007A5C5C">
        <w:tc>
          <w:tcPr>
            <w:tcW w:w="10489" w:type="dxa"/>
          </w:tcPr>
          <w:p w:rsidR="007A5C5C" w:rsidRDefault="001A0AB4">
            <w:pPr>
              <w:jc w:val="center"/>
            </w:pPr>
            <w:r>
              <w:rPr>
                <w:color w:val="000000"/>
                <w:sz w:val="28"/>
                <w:szCs w:val="28"/>
              </w:rPr>
              <w:t>№_________________</w:t>
            </w:r>
          </w:p>
        </w:tc>
      </w:tr>
      <w:tr w:rsidR="007A5C5C">
        <w:tc>
          <w:tcPr>
            <w:tcW w:w="10489" w:type="dxa"/>
          </w:tcPr>
          <w:p w:rsidR="007A5C5C" w:rsidRDefault="001A0AB4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(номер дополнительного соглашения)</w:t>
            </w:r>
          </w:p>
        </w:tc>
      </w:tr>
      <w:tr w:rsidR="007A5C5C">
        <w:tc>
          <w:tcPr>
            <w:tcW w:w="10489" w:type="dxa"/>
          </w:tcPr>
          <w:p w:rsidR="007A5C5C" w:rsidRDefault="007A5C5C"/>
        </w:tc>
      </w:tr>
    </w:tbl>
    <w:p w:rsidR="007A5C5C" w:rsidRDefault="007A5C5C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804"/>
        <w:gridCol w:w="2880"/>
        <w:gridCol w:w="3804"/>
      </w:tblGrid>
      <w:tr w:rsidR="007A5C5C">
        <w:tc>
          <w:tcPr>
            <w:tcW w:w="3804" w:type="dxa"/>
          </w:tcPr>
          <w:p w:rsidR="007A5C5C" w:rsidRDefault="007A5C5C"/>
        </w:tc>
        <w:tc>
          <w:tcPr>
            <w:tcW w:w="2880" w:type="dxa"/>
          </w:tcPr>
          <w:p w:rsidR="007A5C5C" w:rsidRDefault="007A5C5C"/>
        </w:tc>
        <w:tc>
          <w:tcPr>
            <w:tcW w:w="3804" w:type="dxa"/>
          </w:tcPr>
          <w:p w:rsidR="007A5C5C" w:rsidRDefault="007A5C5C"/>
        </w:tc>
      </w:tr>
      <w:tr w:rsidR="007A5C5C">
        <w:tc>
          <w:tcPr>
            <w:tcW w:w="3804" w:type="dxa"/>
          </w:tcPr>
          <w:p w:rsidR="007A5C5C" w:rsidRDefault="001A0AB4">
            <w:r>
              <w:rPr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880" w:type="dxa"/>
          </w:tcPr>
          <w:p w:rsidR="007A5C5C" w:rsidRDefault="007A5C5C"/>
        </w:tc>
        <w:tc>
          <w:tcPr>
            <w:tcW w:w="3804" w:type="dxa"/>
          </w:tcPr>
          <w:p w:rsidR="007A5C5C" w:rsidRDefault="001A0AB4">
            <w:r>
              <w:rPr>
                <w:color w:val="000000"/>
                <w:sz w:val="22"/>
                <w:szCs w:val="22"/>
              </w:rPr>
              <w:t>«___» _______________ 20__ года</w:t>
            </w:r>
          </w:p>
        </w:tc>
      </w:tr>
      <w:tr w:rsidR="007A5C5C">
        <w:tc>
          <w:tcPr>
            <w:tcW w:w="3804" w:type="dxa"/>
          </w:tcPr>
          <w:p w:rsidR="007A5C5C" w:rsidRDefault="001A0AB4">
            <w:pPr>
              <w:jc w:val="center"/>
            </w:pPr>
            <w:r>
              <w:rPr>
                <w:color w:val="000000"/>
                <w:sz w:val="22"/>
                <w:szCs w:val="22"/>
              </w:rPr>
              <w:t>(место заключения соглашения)</w:t>
            </w:r>
          </w:p>
        </w:tc>
        <w:tc>
          <w:tcPr>
            <w:tcW w:w="2880" w:type="dxa"/>
          </w:tcPr>
          <w:p w:rsidR="007A5C5C" w:rsidRDefault="007A5C5C"/>
        </w:tc>
        <w:tc>
          <w:tcPr>
            <w:tcW w:w="3804" w:type="dxa"/>
          </w:tcPr>
          <w:p w:rsidR="007A5C5C" w:rsidRDefault="001A0AB4">
            <w:pPr>
              <w:jc w:val="center"/>
            </w:pPr>
            <w:r>
              <w:rPr>
                <w:color w:val="000000"/>
                <w:sz w:val="22"/>
                <w:szCs w:val="22"/>
              </w:rPr>
              <w:t>(дата заключения соглашения)</w:t>
            </w:r>
          </w:p>
        </w:tc>
      </w:tr>
      <w:tr w:rsidR="007A5C5C">
        <w:tc>
          <w:tcPr>
            <w:tcW w:w="3804" w:type="dxa"/>
          </w:tcPr>
          <w:p w:rsidR="007A5C5C" w:rsidRDefault="007A5C5C"/>
        </w:tc>
        <w:tc>
          <w:tcPr>
            <w:tcW w:w="2880" w:type="dxa"/>
          </w:tcPr>
          <w:p w:rsidR="007A5C5C" w:rsidRDefault="007A5C5C"/>
        </w:tc>
        <w:tc>
          <w:tcPr>
            <w:tcW w:w="3804" w:type="dxa"/>
          </w:tcPr>
          <w:p w:rsidR="007A5C5C" w:rsidRDefault="007A5C5C"/>
        </w:tc>
      </w:tr>
    </w:tbl>
    <w:p w:rsidR="007A5C5C" w:rsidRDefault="007A5C5C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7A5C5C">
        <w:tc>
          <w:tcPr>
            <w:tcW w:w="10489" w:type="dxa"/>
          </w:tcPr>
          <w:p w:rsidR="007A5C5C" w:rsidRDefault="007A5C5C"/>
        </w:tc>
      </w:tr>
      <w:tr w:rsidR="007A5C5C">
        <w:tc>
          <w:tcPr>
            <w:tcW w:w="10489" w:type="dxa"/>
          </w:tcPr>
          <w:p w:rsidR="007A5C5C" w:rsidRDefault="001A0AB4">
            <w:r>
              <w:rPr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7A5C5C" w:rsidRDefault="001A0AB4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главного распорядителя средств областного бюджета Ленинградской области)</w:t>
            </w:r>
          </w:p>
          <w:p w:rsidR="007A5C5C" w:rsidRDefault="001A0AB4">
            <w:pPr>
              <w:jc w:val="both"/>
            </w:pPr>
            <w:r>
              <w:rPr>
                <w:color w:val="000000"/>
                <w:sz w:val="28"/>
                <w:szCs w:val="28"/>
              </w:rPr>
              <w:t>, которому как получателю средств областного бюджета Ленин</w:t>
            </w:r>
            <w:r>
              <w:rPr>
                <w:color w:val="000000"/>
                <w:sz w:val="28"/>
                <w:szCs w:val="28"/>
              </w:rPr>
              <w:t>градской области доведены лимиты бюджетных обязательств на предоставление субсидий бюджету муниципального образования, именуемый в дальнейшем «Главный распорядитель», в лице __________________________________________________________________</w:t>
            </w:r>
          </w:p>
          <w:p w:rsidR="007A5C5C" w:rsidRDefault="001A0AB4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(наименование </w:t>
            </w:r>
            <w:proofErr w:type="gramStart"/>
            <w:r>
              <w:rPr>
                <w:color w:val="000000"/>
                <w:sz w:val="22"/>
                <w:szCs w:val="22"/>
              </w:rPr>
              <w:t>должности руководителя главного распорядителя средств областного бюджета Ленинградской области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или уполномоченного им лица)</w:t>
            </w:r>
          </w:p>
          <w:p w:rsidR="007A5C5C" w:rsidRDefault="001A0AB4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000000"/>
                <w:sz w:val="28"/>
                <w:szCs w:val="28"/>
              </w:rPr>
              <w:t>действующего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основании ______________________________________________</w:t>
            </w:r>
          </w:p>
          <w:p w:rsidR="007A5C5C" w:rsidRDefault="001A0AB4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(положение об органе власти, доверенность, </w:t>
            </w:r>
            <w:r>
              <w:rPr>
                <w:color w:val="000000"/>
                <w:sz w:val="22"/>
                <w:szCs w:val="22"/>
              </w:rPr>
              <w:t>приказ или иной документ)</w:t>
            </w:r>
          </w:p>
          <w:p w:rsidR="007A5C5C" w:rsidRDefault="001A0AB4">
            <w:pPr>
              <w:jc w:val="both"/>
            </w:pPr>
            <w:r>
              <w:rPr>
                <w:color w:val="000000"/>
                <w:sz w:val="28"/>
                <w:szCs w:val="28"/>
              </w:rPr>
              <w:t>, с одной стороны, и ______________________________________________________</w:t>
            </w:r>
          </w:p>
          <w:p w:rsidR="007A5C5C" w:rsidRDefault="001A0AB4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уполномоченного органа местного самоуправления муниципального образования Ленинградской области)</w:t>
            </w:r>
          </w:p>
          <w:p w:rsidR="007A5C5C" w:rsidRDefault="001A0AB4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000000"/>
                <w:sz w:val="28"/>
                <w:szCs w:val="28"/>
              </w:rPr>
              <w:t>именуемая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дальнейшем «Муниципальное обр</w:t>
            </w:r>
            <w:r>
              <w:rPr>
                <w:color w:val="000000"/>
                <w:sz w:val="28"/>
                <w:szCs w:val="28"/>
              </w:rPr>
              <w:t>азование», в лице _______________</w:t>
            </w:r>
          </w:p>
          <w:p w:rsidR="007A5C5C" w:rsidRDefault="001A0AB4">
            <w:pPr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(наименование должности руководителя уполномоченного органа местного самоуправления муниципального образования Ленинградской области или уполномоченного им лица (фамилия, имя, отчество)</w:t>
            </w:r>
            <w:proofErr w:type="gramEnd"/>
          </w:p>
          <w:p w:rsidR="007A5C5C" w:rsidRDefault="001A0AB4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000000"/>
                <w:sz w:val="28"/>
                <w:szCs w:val="28"/>
              </w:rPr>
              <w:t>действующего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основании ________</w:t>
            </w:r>
            <w:r>
              <w:rPr>
                <w:color w:val="000000"/>
                <w:sz w:val="28"/>
                <w:szCs w:val="28"/>
              </w:rPr>
              <w:t>_______________________________________</w:t>
            </w:r>
          </w:p>
          <w:p w:rsidR="007A5C5C" w:rsidRDefault="001A0AB4">
            <w:pPr>
              <w:jc w:val="center"/>
            </w:pPr>
            <w:r>
              <w:rPr>
                <w:color w:val="000000"/>
                <w:sz w:val="22"/>
                <w:szCs w:val="22"/>
              </w:rPr>
              <w:t>(устав, решение представительного органа, доверенность или иной документ)</w:t>
            </w:r>
          </w:p>
          <w:p w:rsidR="007A5C5C" w:rsidRDefault="001A0AB4">
            <w:pPr>
              <w:jc w:val="both"/>
            </w:pPr>
            <w:r>
              <w:rPr>
                <w:color w:val="000000"/>
                <w:sz w:val="28"/>
                <w:szCs w:val="28"/>
              </w:rPr>
              <w:t>, с другой стороны, далее при совместном упоминании именуемые «Стороны», в соответствии   с   ______________   &lt;1&gt;  заключили  настоящее  Допо</w:t>
            </w:r>
            <w:r>
              <w:rPr>
                <w:color w:val="000000"/>
                <w:sz w:val="28"/>
                <w:szCs w:val="28"/>
              </w:rPr>
              <w:t>лнительное соглашение  N _____ к Соглашению о предоставлении субсидии из областного бюджета Ленинградской области бюджету муниципального образования _____________________________ от "__" _____________ N ______ (далее - Соглашение) о нижеследующем.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1. Внес</w:t>
            </w:r>
            <w:r>
              <w:rPr>
                <w:color w:val="000000"/>
                <w:sz w:val="28"/>
                <w:szCs w:val="28"/>
              </w:rPr>
              <w:t>ти в Соглашение следующие изменения &lt;2&gt;: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1.1. Наименование Соглашения изложить в следующей редакции: "______________".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1.2. В преамбуле слова "_____________" заменить словами "______________".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1.3. В пункте __ раздела I слова "___________" заменить с</w:t>
            </w:r>
            <w:r>
              <w:rPr>
                <w:color w:val="000000"/>
                <w:sz w:val="28"/>
                <w:szCs w:val="28"/>
              </w:rPr>
              <w:t>ловами "__________".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 В разделе II: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ab/>
              <w:t xml:space="preserve"> 1.4.1. В пункте 2.1 слова "в 20__ году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__________ (___________________)</w:t>
            </w:r>
            <w:proofErr w:type="gramEnd"/>
          </w:p>
          <w:p w:rsidR="007A5C5C" w:rsidRDefault="001A0AB4">
            <w:pPr>
              <w:jc w:val="center"/>
            </w:pPr>
            <w:r>
              <w:rPr>
                <w:color w:val="000000"/>
              </w:rPr>
              <w:t xml:space="preserve">                                                                                                            (сумма прописью)</w:t>
            </w:r>
          </w:p>
          <w:p w:rsidR="007A5C5C" w:rsidRDefault="001A0AB4">
            <w:pPr>
              <w:jc w:val="both"/>
            </w:pPr>
            <w:r>
              <w:rPr>
                <w:color w:val="000000"/>
                <w:sz w:val="28"/>
                <w:szCs w:val="28"/>
              </w:rPr>
              <w:t>рублей __ копее</w:t>
            </w:r>
            <w:r>
              <w:rPr>
                <w:color w:val="000000"/>
                <w:sz w:val="28"/>
                <w:szCs w:val="28"/>
              </w:rPr>
              <w:t>к" заменить словами "в 20__ году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______ (__________________)</w:t>
            </w:r>
            <w:proofErr w:type="gramEnd"/>
          </w:p>
          <w:p w:rsidR="007A5C5C" w:rsidRDefault="001A0AB4">
            <w:pPr>
              <w:jc w:val="center"/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(сумма прописью)</w:t>
            </w:r>
          </w:p>
          <w:p w:rsidR="007A5C5C" w:rsidRDefault="001A0AB4">
            <w:pPr>
              <w:jc w:val="both"/>
            </w:pPr>
            <w:r>
              <w:rPr>
                <w:color w:val="000000"/>
                <w:sz w:val="28"/>
                <w:szCs w:val="28"/>
              </w:rPr>
              <w:t>рублей __ копеек" &lt;3&gt;;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1.4.2. В пункте ___ сло</w:t>
            </w:r>
            <w:r>
              <w:rPr>
                <w:color w:val="000000"/>
                <w:sz w:val="28"/>
                <w:szCs w:val="28"/>
              </w:rPr>
              <w:t>ва "____________" заменить словами "___________" &lt;4&gt;.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1.5. В разделе III: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1.5.1. В пункте ___ слова "_______________" заменить словами "____________________".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1.6. В разделе IV: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1.6.1. В пункте ___ слова "________" заменить словами "__________" &lt;5&gt;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1.7. В разделе VI: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1.7.1. В пункте __ слова "____________" заменить словами "___________".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1.8. Раздел VII изложить в следующей редакции:</w:t>
            </w:r>
          </w:p>
        </w:tc>
      </w:tr>
      <w:tr w:rsidR="007A5C5C">
        <w:tc>
          <w:tcPr>
            <w:tcW w:w="10489" w:type="dxa"/>
          </w:tcPr>
          <w:p w:rsidR="007A5C5C" w:rsidRDefault="007A5C5C">
            <w:pPr>
              <w:jc w:val="center"/>
            </w:pPr>
          </w:p>
        </w:tc>
      </w:tr>
      <w:tr w:rsidR="007A5C5C">
        <w:tc>
          <w:tcPr>
            <w:tcW w:w="10489" w:type="dxa"/>
          </w:tcPr>
          <w:p w:rsidR="007A5C5C" w:rsidRDefault="001A0AB4">
            <w:pPr>
              <w:jc w:val="center"/>
            </w:pPr>
            <w:r>
              <w:rPr>
                <w:color w:val="000000"/>
                <w:sz w:val="28"/>
                <w:szCs w:val="28"/>
              </w:rPr>
              <w:t>VII. Юридические адреса Сторон</w:t>
            </w:r>
          </w:p>
        </w:tc>
      </w:tr>
      <w:tr w:rsidR="007A5C5C">
        <w:tc>
          <w:tcPr>
            <w:tcW w:w="10489" w:type="dxa"/>
          </w:tcPr>
          <w:p w:rsidR="007A5C5C" w:rsidRDefault="007A5C5C"/>
        </w:tc>
      </w:tr>
      <w:tr w:rsidR="007A5C5C">
        <w:tc>
          <w:tcPr>
            <w:tcW w:w="10489" w:type="dxa"/>
          </w:tcPr>
          <w:p w:rsidR="007A5C5C" w:rsidRDefault="007A5C5C"/>
        </w:tc>
      </w:tr>
      <w:tr w:rsidR="007A5C5C">
        <w:tc>
          <w:tcPr>
            <w:tcW w:w="10489" w:type="dxa"/>
          </w:tcPr>
          <w:tbl>
            <w:tblPr>
              <w:tblOverlap w:val="never"/>
              <w:tblW w:w="10488" w:type="dxa"/>
              <w:tblLayout w:type="fixed"/>
              <w:tblLook w:val="01E0"/>
            </w:tblPr>
            <w:tblGrid>
              <w:gridCol w:w="4884"/>
              <w:gridCol w:w="720"/>
              <w:gridCol w:w="4884"/>
            </w:tblGrid>
            <w:tr w:rsidR="007A5C5C"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:rsidR="007A5C5C" w:rsidRDefault="001A0AB4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(наименование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720" w:type="dxa"/>
                </w:tcPr>
                <w:p w:rsidR="007A5C5C" w:rsidRDefault="007A5C5C"/>
              </w:tc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:rsidR="007A5C5C" w:rsidRDefault="001A0AB4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(наименование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  <w:tr w:rsidR="007A5C5C">
              <w:tc>
                <w:tcPr>
                  <w:tcW w:w="4884" w:type="dxa"/>
                </w:tcPr>
                <w:p w:rsidR="007A5C5C" w:rsidRDefault="007A5C5C"/>
              </w:tc>
              <w:tc>
                <w:tcPr>
                  <w:tcW w:w="720" w:type="dxa"/>
                </w:tcPr>
                <w:p w:rsidR="007A5C5C" w:rsidRDefault="007A5C5C"/>
              </w:tc>
              <w:tc>
                <w:tcPr>
                  <w:tcW w:w="4884" w:type="dxa"/>
                </w:tcPr>
                <w:p w:rsidR="007A5C5C" w:rsidRDefault="007A5C5C"/>
              </w:tc>
            </w:tr>
            <w:tr w:rsidR="007A5C5C">
              <w:trPr>
                <w:trHeight w:hRule="exact" w:val="2963"/>
              </w:trPr>
              <w:tc>
                <w:tcPr>
                  <w:tcW w:w="4884" w:type="dxa"/>
                </w:tcPr>
                <w:p w:rsidR="007A5C5C" w:rsidRDefault="001A0AB4">
                  <w:r>
                    <w:rPr>
                      <w:color w:val="000000"/>
                      <w:sz w:val="28"/>
                      <w:szCs w:val="28"/>
                    </w:rPr>
                    <w:t>Место нахождения:</w:t>
                  </w:r>
                </w:p>
              </w:tc>
              <w:tc>
                <w:tcPr>
                  <w:tcW w:w="720" w:type="dxa"/>
                </w:tcPr>
                <w:p w:rsidR="007A5C5C" w:rsidRDefault="007A5C5C"/>
              </w:tc>
              <w:tc>
                <w:tcPr>
                  <w:tcW w:w="4884" w:type="dxa"/>
                </w:tcPr>
                <w:p w:rsidR="007A5C5C" w:rsidRDefault="001A0AB4">
                  <w:r>
                    <w:rPr>
                      <w:color w:val="000000"/>
                      <w:sz w:val="28"/>
                      <w:szCs w:val="28"/>
                    </w:rPr>
                    <w:t>Место нахождения:</w:t>
                  </w:r>
                </w:p>
              </w:tc>
            </w:tr>
          </w:tbl>
          <w:p w:rsidR="007A5C5C" w:rsidRDefault="007A5C5C"/>
        </w:tc>
      </w:tr>
      <w:tr w:rsidR="007A5C5C">
        <w:tc>
          <w:tcPr>
            <w:tcW w:w="10489" w:type="dxa"/>
          </w:tcPr>
          <w:p w:rsidR="007A5C5C" w:rsidRDefault="001A0AB4">
            <w:r>
              <w:rPr>
                <w:color w:val="000000"/>
                <w:sz w:val="28"/>
                <w:szCs w:val="28"/>
              </w:rPr>
              <w:t>1.9.  Раздел VIII изложить в следующей редакции:</w:t>
            </w:r>
          </w:p>
        </w:tc>
      </w:tr>
      <w:tr w:rsidR="007A5C5C">
        <w:tc>
          <w:tcPr>
            <w:tcW w:w="10489" w:type="dxa"/>
          </w:tcPr>
          <w:p w:rsidR="007A5C5C" w:rsidRDefault="007A5C5C"/>
        </w:tc>
      </w:tr>
      <w:tr w:rsidR="007A5C5C">
        <w:tc>
          <w:tcPr>
            <w:tcW w:w="10489" w:type="dxa"/>
          </w:tcPr>
          <w:p w:rsidR="007A5C5C" w:rsidRDefault="001A0AB4">
            <w:pPr>
              <w:jc w:val="center"/>
            </w:pPr>
            <w:r>
              <w:rPr>
                <w:color w:val="000000"/>
                <w:sz w:val="28"/>
                <w:szCs w:val="28"/>
              </w:rPr>
              <w:t>VIII. Платёжные реквизиты</w:t>
            </w:r>
          </w:p>
        </w:tc>
      </w:tr>
      <w:tr w:rsidR="007A5C5C">
        <w:tc>
          <w:tcPr>
            <w:tcW w:w="10489" w:type="dxa"/>
          </w:tcPr>
          <w:p w:rsidR="007A5C5C" w:rsidRDefault="007A5C5C"/>
        </w:tc>
      </w:tr>
      <w:tr w:rsidR="007A5C5C">
        <w:tc>
          <w:tcPr>
            <w:tcW w:w="10489" w:type="dxa"/>
          </w:tcPr>
          <w:tbl>
            <w:tblPr>
              <w:tblOverlap w:val="never"/>
              <w:tblW w:w="10488" w:type="dxa"/>
              <w:tblLayout w:type="fixed"/>
              <w:tblLook w:val="01E0"/>
            </w:tblPr>
            <w:tblGrid>
              <w:gridCol w:w="5244"/>
              <w:gridCol w:w="5244"/>
            </w:tblGrid>
            <w:tr w:rsidR="007A5C5C">
              <w:tc>
                <w:tcPr>
                  <w:tcW w:w="5244" w:type="dxa"/>
                </w:tcPr>
                <w:p w:rsidR="007A5C5C" w:rsidRDefault="001A0AB4">
                  <w:r>
                    <w:rPr>
                      <w:color w:val="000000"/>
                      <w:sz w:val="28"/>
                      <w:szCs w:val="28"/>
                    </w:rPr>
                    <w:t>Банковские реквизиты:</w:t>
                  </w:r>
                </w:p>
              </w:tc>
              <w:tc>
                <w:tcPr>
                  <w:tcW w:w="5244" w:type="dxa"/>
                </w:tcPr>
                <w:p w:rsidR="007A5C5C" w:rsidRDefault="001A0AB4">
                  <w:r>
                    <w:rPr>
                      <w:color w:val="000000"/>
                      <w:sz w:val="28"/>
                      <w:szCs w:val="28"/>
                    </w:rPr>
                    <w:t>Банковские реквизиты главного администратора доходов: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БИК банка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Получателя______________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Банк Получателя__________________  ;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proofErr w:type="spellStart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/с _______________________________;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Получатель: УФК по Ленинградской области (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__________;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л</w:t>
                  </w:r>
                  <w:proofErr w:type="spellEnd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с__________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); ИНН Получателя: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КПП Получателя: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ОГРН Получателя: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Код ОКТМО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код бюджетной классификации дохода: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__________.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Ко</w:t>
                  </w:r>
                  <w:r>
                    <w:rPr>
                      <w:color w:val="000000"/>
                      <w:sz w:val="28"/>
                      <w:szCs w:val="28"/>
                    </w:rPr>
                    <w:t>д администратора дохода: _____.</w:t>
                  </w:r>
                </w:p>
              </w:tc>
            </w:tr>
          </w:tbl>
          <w:p w:rsidR="007A5C5C" w:rsidRDefault="007A5C5C"/>
        </w:tc>
      </w:tr>
      <w:tr w:rsidR="007A5C5C">
        <w:tc>
          <w:tcPr>
            <w:tcW w:w="10489" w:type="dxa"/>
          </w:tcPr>
          <w:p w:rsidR="007A5C5C" w:rsidRDefault="007A5C5C"/>
        </w:tc>
      </w:tr>
      <w:tr w:rsidR="007A5C5C">
        <w:tc>
          <w:tcPr>
            <w:tcW w:w="10489" w:type="dxa"/>
          </w:tcPr>
          <w:p w:rsidR="007A5C5C" w:rsidRDefault="001A0AB4">
            <w:pPr>
              <w:jc w:val="both"/>
            </w:pPr>
            <w:r>
              <w:rPr>
                <w:color w:val="000000"/>
                <w:sz w:val="28"/>
                <w:szCs w:val="28"/>
              </w:rPr>
              <w:tab/>
              <w:t>1.10. Приложение N __ к Соглашению изложить в редакции согласно приложению N __ к настоящему Дополнительному соглашению &lt;6&gt;, которое является его неотъемлемой частью.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1.11. Дополнить Соглашение приложением N ___ согла</w:t>
            </w:r>
            <w:r>
              <w:rPr>
                <w:color w:val="000000"/>
                <w:sz w:val="28"/>
                <w:szCs w:val="28"/>
              </w:rPr>
              <w:t>сно приложению N __ к настоящему Дополнительному соглашению &lt;6&gt;, которое является его неотъемлемой частью.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2. Настоящее Дополнительное соглашение является неотъемлемой частью Соглашения.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3. Подписанное Сторонами Дополнительное соглашение вступает в силу </w:t>
            </w:r>
            <w:proofErr w:type="gramStart"/>
            <w:r>
              <w:rPr>
                <w:color w:val="000000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действует до полного исполнения Сторонами своих обязательств по настоящему Дополнительному соглашению.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4. Условия Соглашения, не затронутые настоящим Дополнительным соглашением, остаются неизменными.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5. Настоящее Дополнительное соглаш</w:t>
            </w:r>
            <w:r>
              <w:rPr>
                <w:color w:val="000000"/>
                <w:sz w:val="28"/>
                <w:szCs w:val="28"/>
              </w:rPr>
              <w:t>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6. Подписи Сторон:</w:t>
            </w:r>
          </w:p>
        </w:tc>
      </w:tr>
      <w:tr w:rsidR="007A5C5C">
        <w:tc>
          <w:tcPr>
            <w:tcW w:w="10489" w:type="dxa"/>
          </w:tcPr>
          <w:p w:rsidR="007A5C5C" w:rsidRDefault="007A5C5C"/>
        </w:tc>
      </w:tr>
      <w:tr w:rsidR="007A5C5C">
        <w:tc>
          <w:tcPr>
            <w:tcW w:w="10489" w:type="dxa"/>
          </w:tcPr>
          <w:tbl>
            <w:tblPr>
              <w:tblOverlap w:val="never"/>
              <w:tblW w:w="10488" w:type="dxa"/>
              <w:tblLayout w:type="fixed"/>
              <w:tblLook w:val="01E0"/>
            </w:tblPr>
            <w:tblGrid>
              <w:gridCol w:w="4884"/>
              <w:gridCol w:w="720"/>
              <w:gridCol w:w="4884"/>
            </w:tblGrid>
            <w:tr w:rsidR="007A5C5C">
              <w:tc>
                <w:tcPr>
                  <w:tcW w:w="4884" w:type="dxa"/>
                </w:tcPr>
                <w:p w:rsidR="007A5C5C" w:rsidRDefault="007A5C5C"/>
              </w:tc>
              <w:tc>
                <w:tcPr>
                  <w:tcW w:w="720" w:type="dxa"/>
                </w:tcPr>
                <w:p w:rsidR="007A5C5C" w:rsidRDefault="007A5C5C"/>
              </w:tc>
              <w:tc>
                <w:tcPr>
                  <w:tcW w:w="4884" w:type="dxa"/>
                </w:tcPr>
                <w:p w:rsidR="007A5C5C" w:rsidRDefault="007A5C5C"/>
              </w:tc>
            </w:tr>
            <w:tr w:rsidR="007A5C5C"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:rsidR="007A5C5C" w:rsidRDefault="001A0AB4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(фамилия, имя, отчество и наименование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должности руководителя главного распорядителя средств областного бюджета Ленинградской области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20" w:type="dxa"/>
                </w:tcPr>
                <w:p w:rsidR="007A5C5C" w:rsidRDefault="007A5C5C"/>
              </w:tc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:rsidR="007A5C5C" w:rsidRDefault="001A0AB4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(фамилия, имя, отчество и наименование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должности руководителя уполномоченного органа местного самоуправления муниципальн</w:t>
                  </w:r>
                  <w:r>
                    <w:rPr>
                      <w:color w:val="000000"/>
                      <w:sz w:val="22"/>
                      <w:szCs w:val="22"/>
                    </w:rPr>
                    <w:t>ого образования Ленинградской области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</w:tr>
            <w:tr w:rsidR="007A5C5C">
              <w:tc>
                <w:tcPr>
                  <w:tcW w:w="4884" w:type="dxa"/>
                </w:tcPr>
                <w:p w:rsidR="007A5C5C" w:rsidRDefault="007A5C5C"/>
              </w:tc>
              <w:tc>
                <w:tcPr>
                  <w:tcW w:w="720" w:type="dxa"/>
                </w:tcPr>
                <w:p w:rsidR="007A5C5C" w:rsidRDefault="007A5C5C"/>
              </w:tc>
              <w:tc>
                <w:tcPr>
                  <w:tcW w:w="4884" w:type="dxa"/>
                </w:tcPr>
                <w:p w:rsidR="007A5C5C" w:rsidRDefault="007A5C5C"/>
              </w:tc>
            </w:tr>
          </w:tbl>
          <w:p w:rsidR="007A5C5C" w:rsidRDefault="007A5C5C"/>
        </w:tc>
      </w:tr>
      <w:tr w:rsidR="007A5C5C">
        <w:tc>
          <w:tcPr>
            <w:tcW w:w="10489" w:type="dxa"/>
          </w:tcPr>
          <w:p w:rsidR="007A5C5C" w:rsidRDefault="007A5C5C"/>
        </w:tc>
      </w:tr>
      <w:tr w:rsidR="007A5C5C">
        <w:tc>
          <w:tcPr>
            <w:tcW w:w="10489" w:type="dxa"/>
          </w:tcPr>
          <w:p w:rsidR="007A5C5C" w:rsidRDefault="001A0AB4">
            <w:pPr>
              <w:jc w:val="both"/>
            </w:pPr>
            <w:r>
              <w:rPr>
                <w:color w:val="000000"/>
              </w:rPr>
              <w:tab/>
              <w:t>&lt;1</w:t>
            </w:r>
            <w:proofErr w:type="gramStart"/>
            <w:r>
              <w:rPr>
                <w:color w:val="000000"/>
              </w:rPr>
              <w:t>&gt; У</w:t>
            </w:r>
            <w:proofErr w:type="gramEnd"/>
            <w:r>
              <w:rPr>
                <w:color w:val="000000"/>
              </w:rPr>
              <w:t>казывается пункт Соглашения, предусматривающий возможность изменения Соглашения по инициативе Сторон в виде дополнительного соглашения к нему и иное основание, являющееся основанием для заключения дополнительного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&lt;2&gt; При оформлении допол</w:t>
            </w:r>
            <w:r>
              <w:rPr>
                <w:color w:val="000000"/>
              </w:rPr>
              <w:t>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&lt;3&gt; Указывается финансовый год, в котором предусматривается изменен</w:t>
            </w:r>
            <w:r>
              <w:rPr>
                <w:color w:val="000000"/>
              </w:rPr>
              <w:t xml:space="preserve">ие общего объема бюджетных ассигнований, предусматриваемых в бюджете муниципального образования. </w:t>
            </w:r>
            <w:proofErr w:type="gramStart"/>
            <w:r>
              <w:rPr>
                <w:color w:val="000000"/>
              </w:rPr>
              <w:t>При необходимости уточнения общего объема бюджетных ассигнований на два или три года в положения пункта 2.1 Соглашения вносятся изменения в аналогичном порядке</w:t>
            </w:r>
            <w:r>
              <w:rPr>
                <w:color w:val="000000"/>
              </w:rPr>
              <w:t xml:space="preserve"> с уточнением объема бюджетных ассигнований, предусматриваемых в бюджете муниципального образования на финансовый год.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&lt;4&gt; Формулировка используется для внесения изменений в пункты Соглашения, устанавливающие условия, предусмотренные пунктом 2.2. настояще</w:t>
            </w:r>
            <w:r>
              <w:rPr>
                <w:color w:val="000000"/>
              </w:rPr>
              <w:t>й Типовой формы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&lt;5&gt; Формулировка используется для внесения изменений в</w:t>
            </w:r>
            <w:proofErr w:type="gramEnd"/>
            <w:r>
              <w:rPr>
                <w:color w:val="000000"/>
              </w:rPr>
              <w:t xml:space="preserve"> пункты Соглашения, устанавливающие условия, предусмотренные разделом IV настоящей Типовой формы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&lt;6</w:t>
            </w:r>
            <w:proofErr w:type="gramStart"/>
            <w:r>
              <w:rPr>
                <w:color w:val="000000"/>
              </w:rPr>
              <w:t>&gt; В</w:t>
            </w:r>
            <w:proofErr w:type="gramEnd"/>
            <w:r>
              <w:rPr>
                <w:color w:val="000000"/>
              </w:rPr>
              <w:t xml:space="preserve"> заголовочной части приложений к Дополнительному соглашени</w:t>
            </w:r>
            <w:r>
              <w:rPr>
                <w:color w:val="000000"/>
              </w:rPr>
              <w:t>ю к Соглашению указывается, что приложение является приложением N __ к Дополнительному соглашению от "__" ________ 20__ года N ____.</w:t>
            </w:r>
          </w:p>
        </w:tc>
      </w:tr>
    </w:tbl>
    <w:p w:rsidR="001A0AB4" w:rsidRDefault="001A0AB4"/>
    <w:sectPr w:rsidR="001A0AB4" w:rsidSect="007A5C5C">
      <w:headerReference w:type="default" r:id="rId17"/>
      <w:footerReference w:type="default" r:id="rId18"/>
      <w:pgSz w:w="11905" w:h="16837"/>
      <w:pgMar w:top="283" w:right="283" w:bottom="283" w:left="1133" w:header="283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AB4" w:rsidRDefault="001A0AB4" w:rsidP="007A5C5C">
      <w:r>
        <w:separator/>
      </w:r>
    </w:p>
  </w:endnote>
  <w:endnote w:type="continuationSeparator" w:id="0">
    <w:p w:rsidR="001A0AB4" w:rsidRDefault="001A0AB4" w:rsidP="007A5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7A5C5C">
      <w:trPr>
        <w:trHeight w:val="720"/>
      </w:trPr>
      <w:tc>
        <w:tcPr>
          <w:tcW w:w="10704" w:type="dxa"/>
        </w:tcPr>
        <w:p w:rsidR="007A5C5C" w:rsidRDefault="007A5C5C"/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7A5C5C">
      <w:trPr>
        <w:trHeight w:val="720"/>
      </w:trPr>
      <w:tc>
        <w:tcPr>
          <w:tcW w:w="10704" w:type="dxa"/>
        </w:tcPr>
        <w:p w:rsidR="007A5C5C" w:rsidRDefault="007A5C5C"/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7A5C5C">
      <w:trPr>
        <w:trHeight w:val="720"/>
      </w:trPr>
      <w:tc>
        <w:tcPr>
          <w:tcW w:w="15636" w:type="dxa"/>
        </w:tcPr>
        <w:p w:rsidR="007A5C5C" w:rsidRDefault="007A5C5C"/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7A5C5C">
      <w:trPr>
        <w:trHeight w:val="720"/>
      </w:trPr>
      <w:tc>
        <w:tcPr>
          <w:tcW w:w="10704" w:type="dxa"/>
        </w:tcPr>
        <w:p w:rsidR="007A5C5C" w:rsidRDefault="007A5C5C"/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7A5C5C">
      <w:trPr>
        <w:trHeight w:val="720"/>
      </w:trPr>
      <w:tc>
        <w:tcPr>
          <w:tcW w:w="10704" w:type="dxa"/>
        </w:tcPr>
        <w:p w:rsidR="007A5C5C" w:rsidRDefault="007A5C5C"/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7A5C5C">
      <w:trPr>
        <w:trHeight w:val="720"/>
      </w:trPr>
      <w:tc>
        <w:tcPr>
          <w:tcW w:w="10704" w:type="dxa"/>
        </w:tcPr>
        <w:p w:rsidR="007A5C5C" w:rsidRDefault="007A5C5C"/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7A5C5C">
      <w:trPr>
        <w:trHeight w:val="720"/>
      </w:trPr>
      <w:tc>
        <w:tcPr>
          <w:tcW w:w="10704" w:type="dxa"/>
        </w:tcPr>
        <w:p w:rsidR="007A5C5C" w:rsidRDefault="007A5C5C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AB4" w:rsidRDefault="001A0AB4" w:rsidP="007A5C5C">
      <w:r>
        <w:separator/>
      </w:r>
    </w:p>
  </w:footnote>
  <w:footnote w:type="continuationSeparator" w:id="0">
    <w:p w:rsidR="001A0AB4" w:rsidRDefault="001A0AB4" w:rsidP="007A5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7A5C5C">
      <w:trPr>
        <w:trHeight w:val="720"/>
      </w:trPr>
      <w:tc>
        <w:tcPr>
          <w:tcW w:w="10704" w:type="dxa"/>
        </w:tcPr>
        <w:p w:rsidR="007A5C5C" w:rsidRDefault="007A5C5C">
          <w:pPr>
            <w:jc w:val="center"/>
          </w:pPr>
          <w:r>
            <w:fldChar w:fldCharType="begin"/>
          </w:r>
          <w:r w:rsidR="001A0AB4">
            <w:rPr>
              <w:color w:val="000000"/>
              <w:sz w:val="22"/>
              <w:szCs w:val="22"/>
            </w:rPr>
            <w:instrText>PAGE</w:instrText>
          </w:r>
          <w:r w:rsidR="003A2EB2">
            <w:fldChar w:fldCharType="separate"/>
          </w:r>
          <w:r w:rsidR="003A2EB2">
            <w:rPr>
              <w:noProof/>
              <w:color w:val="000000"/>
              <w:sz w:val="22"/>
              <w:szCs w:val="22"/>
            </w:rPr>
            <w:t>9</w:t>
          </w:r>
          <w:r>
            <w:fldChar w:fldCharType="end"/>
          </w:r>
        </w:p>
        <w:p w:rsidR="007A5C5C" w:rsidRDefault="007A5C5C"/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7A5C5C">
      <w:trPr>
        <w:trHeight w:val="720"/>
      </w:trPr>
      <w:tc>
        <w:tcPr>
          <w:tcW w:w="15636" w:type="dxa"/>
        </w:tcPr>
        <w:p w:rsidR="007A5C5C" w:rsidRDefault="007A5C5C">
          <w:pPr>
            <w:jc w:val="center"/>
          </w:pPr>
          <w:r>
            <w:fldChar w:fldCharType="begin"/>
          </w:r>
          <w:r w:rsidR="001A0AB4">
            <w:rPr>
              <w:color w:val="000000"/>
              <w:sz w:val="28"/>
              <w:szCs w:val="28"/>
            </w:rPr>
            <w:instrText>PAGE</w:instrText>
          </w:r>
          <w:r w:rsidR="003A2EB2">
            <w:fldChar w:fldCharType="separate"/>
          </w:r>
          <w:r w:rsidR="003A2EB2">
            <w:rPr>
              <w:noProof/>
              <w:color w:val="000000"/>
              <w:sz w:val="28"/>
              <w:szCs w:val="28"/>
            </w:rPr>
            <w:t>10</w:t>
          </w:r>
          <w:r>
            <w:fldChar w:fldCharType="end"/>
          </w:r>
        </w:p>
        <w:p w:rsidR="007A5C5C" w:rsidRDefault="007A5C5C"/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7A5C5C">
      <w:trPr>
        <w:trHeight w:val="720"/>
      </w:trPr>
      <w:tc>
        <w:tcPr>
          <w:tcW w:w="10704" w:type="dxa"/>
        </w:tcPr>
        <w:p w:rsidR="007A5C5C" w:rsidRDefault="007A5C5C">
          <w:pPr>
            <w:jc w:val="center"/>
          </w:pPr>
          <w:r>
            <w:fldChar w:fldCharType="begin"/>
          </w:r>
          <w:r w:rsidR="001A0AB4">
            <w:rPr>
              <w:color w:val="000000"/>
              <w:sz w:val="22"/>
              <w:szCs w:val="22"/>
            </w:rPr>
            <w:instrText>PAGE</w:instrText>
          </w:r>
          <w:r w:rsidR="003A2EB2">
            <w:fldChar w:fldCharType="separate"/>
          </w:r>
          <w:r w:rsidR="003A2EB2">
            <w:rPr>
              <w:noProof/>
              <w:color w:val="000000"/>
              <w:sz w:val="22"/>
              <w:szCs w:val="22"/>
            </w:rPr>
            <w:t>11</w:t>
          </w:r>
          <w:r>
            <w:fldChar w:fldCharType="end"/>
          </w:r>
        </w:p>
        <w:p w:rsidR="007A5C5C" w:rsidRDefault="007A5C5C"/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7A5C5C">
      <w:trPr>
        <w:trHeight w:val="720"/>
      </w:trPr>
      <w:tc>
        <w:tcPr>
          <w:tcW w:w="10704" w:type="dxa"/>
        </w:tcPr>
        <w:p w:rsidR="007A5C5C" w:rsidRDefault="007A5C5C">
          <w:pPr>
            <w:jc w:val="center"/>
          </w:pPr>
          <w:r>
            <w:fldChar w:fldCharType="begin"/>
          </w:r>
          <w:r w:rsidR="001A0AB4">
            <w:rPr>
              <w:color w:val="000000"/>
              <w:sz w:val="22"/>
              <w:szCs w:val="22"/>
            </w:rPr>
            <w:instrText>PAGE</w:instrText>
          </w:r>
          <w:r w:rsidR="003A2EB2">
            <w:fldChar w:fldCharType="separate"/>
          </w:r>
          <w:r w:rsidR="003A2EB2">
            <w:rPr>
              <w:noProof/>
              <w:color w:val="000000"/>
              <w:sz w:val="22"/>
              <w:szCs w:val="22"/>
            </w:rPr>
            <w:t>13</w:t>
          </w:r>
          <w:r>
            <w:fldChar w:fldCharType="end"/>
          </w:r>
        </w:p>
        <w:p w:rsidR="007A5C5C" w:rsidRDefault="007A5C5C"/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7A5C5C">
      <w:trPr>
        <w:trHeight w:val="720"/>
      </w:trPr>
      <w:tc>
        <w:tcPr>
          <w:tcW w:w="10704" w:type="dxa"/>
        </w:tcPr>
        <w:p w:rsidR="007A5C5C" w:rsidRDefault="007A5C5C">
          <w:pPr>
            <w:jc w:val="center"/>
          </w:pPr>
          <w:r>
            <w:fldChar w:fldCharType="begin"/>
          </w:r>
          <w:r w:rsidR="001A0AB4">
            <w:rPr>
              <w:color w:val="000000"/>
              <w:sz w:val="22"/>
              <w:szCs w:val="22"/>
            </w:rPr>
            <w:instrText>PAGE</w:instrText>
          </w:r>
          <w:r w:rsidR="003A2EB2">
            <w:fldChar w:fldCharType="separate"/>
          </w:r>
          <w:r w:rsidR="003A2EB2">
            <w:rPr>
              <w:noProof/>
              <w:color w:val="000000"/>
              <w:sz w:val="22"/>
              <w:szCs w:val="22"/>
            </w:rPr>
            <w:t>14</w:t>
          </w:r>
          <w:r>
            <w:fldChar w:fldCharType="end"/>
          </w:r>
        </w:p>
        <w:p w:rsidR="007A5C5C" w:rsidRDefault="007A5C5C"/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7A5C5C">
      <w:trPr>
        <w:trHeight w:val="720"/>
      </w:trPr>
      <w:tc>
        <w:tcPr>
          <w:tcW w:w="10704" w:type="dxa"/>
        </w:tcPr>
        <w:p w:rsidR="007A5C5C" w:rsidRDefault="007A5C5C">
          <w:pPr>
            <w:jc w:val="center"/>
          </w:pPr>
          <w:r>
            <w:fldChar w:fldCharType="begin"/>
          </w:r>
          <w:r w:rsidR="001A0AB4">
            <w:rPr>
              <w:color w:val="000000"/>
              <w:sz w:val="22"/>
              <w:szCs w:val="22"/>
            </w:rPr>
            <w:instrText>PAGE</w:instrText>
          </w:r>
          <w:r w:rsidR="003A2EB2">
            <w:fldChar w:fldCharType="separate"/>
          </w:r>
          <w:r w:rsidR="003A2EB2">
            <w:rPr>
              <w:noProof/>
              <w:color w:val="000000"/>
              <w:sz w:val="22"/>
              <w:szCs w:val="22"/>
            </w:rPr>
            <w:t>17</w:t>
          </w:r>
          <w:r>
            <w:fldChar w:fldCharType="end"/>
          </w:r>
        </w:p>
        <w:p w:rsidR="007A5C5C" w:rsidRDefault="007A5C5C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C5C"/>
    <w:rsid w:val="001A0AB4"/>
    <w:rsid w:val="003A2EB2"/>
    <w:rsid w:val="007A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A5C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18" Type="http://schemas.openxmlformats.org/officeDocument/2006/relationships/footer" Target="footer7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4986</Words>
  <Characters>28422</Characters>
  <Application>Microsoft Office Word</Application>
  <DocSecurity>0</DocSecurity>
  <Lines>236</Lines>
  <Paragraphs>66</Paragraphs>
  <ScaleCrop>false</ScaleCrop>
  <Company/>
  <LinksUpToDate>false</LinksUpToDate>
  <CharactersWithSpaces>33342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Павлович</dc:creator>
  <cp:lastModifiedBy>Валерий Павлович</cp:lastModifiedBy>
  <cp:revision>2</cp:revision>
  <dcterms:created xsi:type="dcterms:W3CDTF">2020-03-23T11:36:00Z</dcterms:created>
  <dcterms:modified xsi:type="dcterms:W3CDTF">2020-03-23T11:36:00Z</dcterms:modified>
</cp:coreProperties>
</file>